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9915D" w14:textId="211A3ACD" w:rsidR="009419C2" w:rsidRPr="004F7DC4" w:rsidRDefault="009419C2" w:rsidP="00C66633">
      <w:pPr>
        <w:pStyle w:val="NoSpacing"/>
        <w:jc w:val="center"/>
        <w:rPr>
          <w:b/>
          <w:bCs/>
        </w:rPr>
      </w:pPr>
      <w:r w:rsidRPr="004F7DC4">
        <w:rPr>
          <w:noProof/>
        </w:rPr>
        <w:drawing>
          <wp:inline distT="0" distB="0" distL="0" distR="0" wp14:anchorId="064E82BF" wp14:editId="3FA9D16C">
            <wp:extent cx="990600" cy="9810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pic:spPr>
                </pic:pic>
              </a:graphicData>
            </a:graphic>
          </wp:inline>
        </w:drawing>
      </w:r>
    </w:p>
    <w:p w14:paraId="34419013" w14:textId="77777777" w:rsidR="00A35DB1" w:rsidRPr="004F7DC4" w:rsidRDefault="00A35DB1" w:rsidP="00C66633">
      <w:pPr>
        <w:pStyle w:val="NoSpacing"/>
        <w:jc w:val="center"/>
        <w:rPr>
          <w:b/>
          <w:bCs/>
        </w:rPr>
      </w:pPr>
    </w:p>
    <w:p w14:paraId="47EF204B" w14:textId="0A2B2545" w:rsidR="00C66633" w:rsidRPr="004F7DC4" w:rsidRDefault="00C66633" w:rsidP="00C66633">
      <w:pPr>
        <w:pStyle w:val="NoSpacing"/>
        <w:jc w:val="center"/>
        <w:rPr>
          <w:b/>
          <w:bCs/>
        </w:rPr>
      </w:pPr>
      <w:r w:rsidRPr="004F7DC4">
        <w:rPr>
          <w:b/>
          <w:bCs/>
        </w:rPr>
        <w:t>AMERICAN LEGION AUXILIARY</w:t>
      </w:r>
    </w:p>
    <w:p w14:paraId="3BB6BA02" w14:textId="77777777" w:rsidR="00C66633" w:rsidRPr="004F7DC4" w:rsidRDefault="00C66633" w:rsidP="00C66633">
      <w:pPr>
        <w:pStyle w:val="NoSpacing"/>
        <w:jc w:val="center"/>
        <w:rPr>
          <w:b/>
          <w:bCs/>
        </w:rPr>
      </w:pPr>
      <w:r w:rsidRPr="004F7DC4">
        <w:rPr>
          <w:b/>
          <w:bCs/>
        </w:rPr>
        <w:t>DEPARTMENT OF CONNECTICUT, INC.</w:t>
      </w:r>
    </w:p>
    <w:p w14:paraId="6273CE7D" w14:textId="77777777" w:rsidR="00C66633" w:rsidRPr="004F7DC4" w:rsidRDefault="00C66633" w:rsidP="00FC45CD">
      <w:pPr>
        <w:tabs>
          <w:tab w:val="left" w:pos="900"/>
          <w:tab w:val="left" w:pos="1440"/>
          <w:tab w:val="left" w:pos="1980"/>
          <w:tab w:val="left" w:pos="2340"/>
        </w:tabs>
        <w:spacing w:after="0" w:line="240" w:lineRule="auto"/>
        <w:jc w:val="center"/>
        <w:rPr>
          <w:rFonts w:ascii="Times New Roman" w:hAnsi="Times New Roman" w:cs="Times New Roman"/>
          <w:b/>
          <w:bCs/>
          <w:sz w:val="24"/>
          <w:szCs w:val="24"/>
        </w:rPr>
      </w:pPr>
    </w:p>
    <w:p w14:paraId="0F45D202" w14:textId="6B02B8AE" w:rsidR="00943A77" w:rsidRPr="004F7DC4" w:rsidRDefault="00943A77" w:rsidP="00FC45CD">
      <w:pPr>
        <w:tabs>
          <w:tab w:val="left" w:pos="900"/>
          <w:tab w:val="left" w:pos="1440"/>
          <w:tab w:val="left" w:pos="1980"/>
          <w:tab w:val="left" w:pos="2340"/>
        </w:tabs>
        <w:spacing w:after="0" w:line="240" w:lineRule="auto"/>
        <w:jc w:val="center"/>
        <w:rPr>
          <w:rFonts w:ascii="Times New Roman" w:hAnsi="Times New Roman" w:cs="Times New Roman"/>
          <w:sz w:val="24"/>
          <w:szCs w:val="24"/>
        </w:rPr>
      </w:pPr>
      <w:r w:rsidRPr="004F7DC4">
        <w:rPr>
          <w:rFonts w:ascii="Times New Roman" w:hAnsi="Times New Roman" w:cs="Times New Roman"/>
          <w:b/>
          <w:bCs/>
          <w:sz w:val="24"/>
          <w:szCs w:val="24"/>
        </w:rPr>
        <w:t>B</w:t>
      </w:r>
      <w:r w:rsidR="0014487E" w:rsidRPr="004F7DC4">
        <w:rPr>
          <w:rFonts w:ascii="Times New Roman" w:hAnsi="Times New Roman" w:cs="Times New Roman"/>
          <w:b/>
          <w:bCs/>
          <w:sz w:val="24"/>
          <w:szCs w:val="24"/>
        </w:rPr>
        <w:t>YLAWS</w:t>
      </w:r>
    </w:p>
    <w:p w14:paraId="04966089" w14:textId="2B838B78" w:rsidR="00943A77" w:rsidRPr="004F7DC4" w:rsidRDefault="002F3896" w:rsidP="002F3896">
      <w:pPr>
        <w:tabs>
          <w:tab w:val="left" w:pos="900"/>
          <w:tab w:val="left" w:pos="1440"/>
          <w:tab w:val="left" w:pos="1980"/>
          <w:tab w:val="left" w:pos="2340"/>
          <w:tab w:val="left" w:pos="2910"/>
        </w:tabs>
        <w:spacing w:after="0" w:line="240" w:lineRule="auto"/>
        <w:ind w:left="900" w:hanging="900"/>
        <w:rPr>
          <w:rFonts w:ascii="Times New Roman" w:hAnsi="Times New Roman" w:cs="Times New Roman"/>
          <w:sz w:val="24"/>
          <w:szCs w:val="24"/>
        </w:rPr>
      </w:pPr>
      <w:r w:rsidRPr="004F7DC4">
        <w:rPr>
          <w:rFonts w:ascii="Times New Roman" w:hAnsi="Times New Roman" w:cs="Times New Roman"/>
          <w:sz w:val="24"/>
          <w:szCs w:val="24"/>
        </w:rPr>
        <w:tab/>
      </w:r>
      <w:r w:rsidRPr="004F7DC4">
        <w:rPr>
          <w:rFonts w:ascii="Times New Roman" w:hAnsi="Times New Roman" w:cs="Times New Roman"/>
          <w:sz w:val="24"/>
          <w:szCs w:val="24"/>
        </w:rPr>
        <w:tab/>
      </w:r>
      <w:r w:rsidRPr="004F7DC4">
        <w:rPr>
          <w:rFonts w:ascii="Times New Roman" w:hAnsi="Times New Roman" w:cs="Times New Roman"/>
          <w:sz w:val="24"/>
          <w:szCs w:val="24"/>
        </w:rPr>
        <w:tab/>
      </w:r>
      <w:r w:rsidRPr="004F7DC4">
        <w:rPr>
          <w:rFonts w:ascii="Times New Roman" w:hAnsi="Times New Roman" w:cs="Times New Roman"/>
          <w:sz w:val="24"/>
          <w:szCs w:val="24"/>
        </w:rPr>
        <w:tab/>
      </w:r>
      <w:r w:rsidRPr="004F7DC4">
        <w:rPr>
          <w:rFonts w:ascii="Times New Roman" w:hAnsi="Times New Roman" w:cs="Times New Roman"/>
          <w:sz w:val="24"/>
          <w:szCs w:val="24"/>
        </w:rPr>
        <w:tab/>
      </w:r>
    </w:p>
    <w:p w14:paraId="18021807" w14:textId="77777777" w:rsidR="00943A77" w:rsidRPr="004F7DC4" w:rsidRDefault="00943A77" w:rsidP="00FC45CD">
      <w:pPr>
        <w:tabs>
          <w:tab w:val="left" w:pos="900"/>
          <w:tab w:val="left" w:pos="1440"/>
          <w:tab w:val="left" w:pos="1980"/>
          <w:tab w:val="left" w:pos="2340"/>
        </w:tabs>
        <w:spacing w:after="0" w:line="240" w:lineRule="auto"/>
        <w:ind w:left="900" w:hanging="900"/>
        <w:jc w:val="center"/>
        <w:rPr>
          <w:rFonts w:ascii="Times New Roman" w:hAnsi="Times New Roman" w:cs="Times New Roman"/>
          <w:b/>
          <w:bCs/>
          <w:sz w:val="24"/>
          <w:szCs w:val="24"/>
        </w:rPr>
      </w:pPr>
      <w:r w:rsidRPr="004F7DC4">
        <w:rPr>
          <w:rFonts w:ascii="Times New Roman" w:hAnsi="Times New Roman" w:cs="Times New Roman"/>
          <w:b/>
          <w:bCs/>
          <w:sz w:val="24"/>
          <w:szCs w:val="24"/>
        </w:rPr>
        <w:t>ARTICLE I – ORGANIZATION</w:t>
      </w:r>
    </w:p>
    <w:p w14:paraId="2360771F" w14:textId="77777777"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p>
    <w:p w14:paraId="46C6AB0A" w14:textId="6132E756"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sz w:val="24"/>
          <w:szCs w:val="24"/>
        </w:rPr>
        <w:t>Sec. 1.1</w:t>
      </w:r>
      <w:r w:rsidR="00FC45CD" w:rsidRPr="004F7DC4">
        <w:rPr>
          <w:rFonts w:ascii="Times New Roman" w:hAnsi="Times New Roman" w:cs="Times New Roman"/>
          <w:sz w:val="24"/>
          <w:szCs w:val="24"/>
        </w:rPr>
        <w:tab/>
      </w:r>
      <w:r w:rsidRPr="004F7DC4">
        <w:rPr>
          <w:rFonts w:ascii="Times New Roman" w:hAnsi="Times New Roman" w:cs="Times New Roman"/>
          <w:sz w:val="24"/>
          <w:szCs w:val="24"/>
        </w:rPr>
        <w:t>This Department shall be organized into Units. The Department shall be divided into Districts as designated by The American Legion, Department of Connecticut, Inc.  Districts and Unit</w:t>
      </w:r>
      <w:r w:rsidR="00E24237" w:rsidRPr="004F7DC4">
        <w:rPr>
          <w:rFonts w:ascii="Times New Roman" w:hAnsi="Times New Roman" w:cs="Times New Roman"/>
          <w:sz w:val="24"/>
          <w:szCs w:val="24"/>
        </w:rPr>
        <w:t>s</w:t>
      </w:r>
      <w:r w:rsidRPr="004F7DC4">
        <w:rPr>
          <w:rFonts w:ascii="Times New Roman" w:hAnsi="Times New Roman" w:cs="Times New Roman"/>
          <w:sz w:val="24"/>
          <w:szCs w:val="24"/>
        </w:rPr>
        <w:t xml:space="preserve"> shall function in accordance with National and Department Constitution and Bylaws and such </w:t>
      </w:r>
      <w:r w:rsidR="00A918BC" w:rsidRPr="004F7DC4">
        <w:rPr>
          <w:rFonts w:ascii="Times New Roman" w:hAnsi="Times New Roman" w:cs="Times New Roman"/>
          <w:sz w:val="24"/>
          <w:szCs w:val="24"/>
        </w:rPr>
        <w:t>St</w:t>
      </w:r>
      <w:r w:rsidRPr="004F7DC4">
        <w:rPr>
          <w:rFonts w:ascii="Times New Roman" w:hAnsi="Times New Roman" w:cs="Times New Roman"/>
          <w:sz w:val="24"/>
          <w:szCs w:val="24"/>
        </w:rPr>
        <w:t xml:space="preserve">anding </w:t>
      </w:r>
      <w:r w:rsidR="00A918BC" w:rsidRPr="004F7DC4">
        <w:rPr>
          <w:rFonts w:ascii="Times New Roman" w:hAnsi="Times New Roman" w:cs="Times New Roman"/>
          <w:sz w:val="24"/>
          <w:szCs w:val="24"/>
        </w:rPr>
        <w:t>R</w:t>
      </w:r>
      <w:r w:rsidRPr="004F7DC4">
        <w:rPr>
          <w:rFonts w:ascii="Times New Roman" w:hAnsi="Times New Roman" w:cs="Times New Roman"/>
          <w:sz w:val="24"/>
          <w:szCs w:val="24"/>
        </w:rPr>
        <w:t xml:space="preserve">ules as shall be prescribed by the </w:t>
      </w:r>
      <w:r w:rsidR="00A918BC" w:rsidRPr="004F7DC4">
        <w:rPr>
          <w:rFonts w:ascii="Times New Roman" w:hAnsi="Times New Roman" w:cs="Times New Roman"/>
          <w:sz w:val="24"/>
          <w:szCs w:val="24"/>
        </w:rPr>
        <w:t>D</w:t>
      </w:r>
      <w:r w:rsidRPr="004F7DC4">
        <w:rPr>
          <w:rFonts w:ascii="Times New Roman" w:hAnsi="Times New Roman" w:cs="Times New Roman"/>
          <w:sz w:val="24"/>
          <w:szCs w:val="24"/>
        </w:rPr>
        <w:t>epartment.</w:t>
      </w:r>
    </w:p>
    <w:p w14:paraId="4E9C831C" w14:textId="77777777"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p>
    <w:p w14:paraId="655EB943" w14:textId="380F7735"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sz w:val="24"/>
          <w:szCs w:val="24"/>
        </w:rPr>
        <w:t>Sec. 1.2   Unit Organization</w:t>
      </w:r>
    </w:p>
    <w:p w14:paraId="445D0FD5" w14:textId="77777777" w:rsidR="00104801" w:rsidRPr="004F7DC4" w:rsidRDefault="00104801"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p>
    <w:p w14:paraId="4440BB59" w14:textId="77777777" w:rsidR="00104801" w:rsidRPr="004F7DC4" w:rsidRDefault="00943A77" w:rsidP="00104801">
      <w:pPr>
        <w:numPr>
          <w:ilvl w:val="0"/>
          <w:numId w:val="1"/>
        </w:numPr>
        <w:tabs>
          <w:tab w:val="left" w:pos="900"/>
          <w:tab w:val="left" w:pos="1440"/>
          <w:tab w:val="left" w:pos="1980"/>
          <w:tab w:val="left" w:pos="2340"/>
        </w:tabs>
        <w:spacing w:after="0" w:line="240" w:lineRule="auto"/>
        <w:jc w:val="both"/>
        <w:rPr>
          <w:rFonts w:ascii="Times New Roman" w:hAnsi="Times New Roman" w:cs="Times New Roman"/>
          <w:sz w:val="24"/>
          <w:szCs w:val="24"/>
        </w:rPr>
      </w:pPr>
      <w:r w:rsidRPr="004F7DC4">
        <w:rPr>
          <w:rFonts w:ascii="Times New Roman" w:hAnsi="Times New Roman" w:cs="Times New Roman"/>
          <w:sz w:val="24"/>
          <w:szCs w:val="24"/>
        </w:rPr>
        <w:t>There shall be but one Unit for each Post.  Units shall be given the name and number of the Post to which they are attached.  Each Unit shall have a minimum membership of ten Senior Members in good standing.</w:t>
      </w:r>
    </w:p>
    <w:p w14:paraId="3D286631" w14:textId="77777777" w:rsidR="00104801" w:rsidRPr="004F7DC4" w:rsidRDefault="00104801" w:rsidP="00104801">
      <w:pPr>
        <w:tabs>
          <w:tab w:val="left" w:pos="900"/>
          <w:tab w:val="left" w:pos="1440"/>
          <w:tab w:val="left" w:pos="1980"/>
          <w:tab w:val="left" w:pos="2340"/>
        </w:tabs>
        <w:spacing w:after="0" w:line="240" w:lineRule="auto"/>
        <w:ind w:left="900"/>
        <w:jc w:val="both"/>
        <w:rPr>
          <w:rFonts w:ascii="Times New Roman" w:hAnsi="Times New Roman" w:cs="Times New Roman"/>
          <w:sz w:val="24"/>
          <w:szCs w:val="24"/>
        </w:rPr>
      </w:pPr>
    </w:p>
    <w:p w14:paraId="65B7F114" w14:textId="026022EC" w:rsidR="00943A77" w:rsidRPr="004F7DC4" w:rsidRDefault="00943A77" w:rsidP="00104801">
      <w:pPr>
        <w:tabs>
          <w:tab w:val="left" w:pos="900"/>
          <w:tab w:val="left" w:pos="1440"/>
          <w:tab w:val="left" w:pos="1980"/>
          <w:tab w:val="left" w:pos="2340"/>
        </w:tabs>
        <w:spacing w:after="0" w:line="240" w:lineRule="auto"/>
        <w:ind w:left="1260"/>
        <w:jc w:val="both"/>
        <w:rPr>
          <w:rFonts w:ascii="Times New Roman" w:hAnsi="Times New Roman" w:cs="Times New Roman"/>
          <w:sz w:val="24"/>
          <w:szCs w:val="24"/>
        </w:rPr>
      </w:pPr>
      <w:r w:rsidRPr="004F7DC4">
        <w:rPr>
          <w:rFonts w:ascii="Times New Roman" w:hAnsi="Times New Roman" w:cs="Times New Roman"/>
          <w:sz w:val="24"/>
          <w:szCs w:val="24"/>
        </w:rPr>
        <w:t xml:space="preserve">Each Unit of the American Legion Auxiliary shall be responsible for verifying eligibility and deciding its membership, subject to the restrictions of the </w:t>
      </w:r>
      <w:r w:rsidR="00A918BC" w:rsidRPr="004F7DC4">
        <w:rPr>
          <w:rFonts w:ascii="Times New Roman" w:hAnsi="Times New Roman" w:cs="Times New Roman"/>
          <w:sz w:val="24"/>
          <w:szCs w:val="24"/>
        </w:rPr>
        <w:t>N</w:t>
      </w:r>
      <w:r w:rsidRPr="004F7DC4">
        <w:rPr>
          <w:rFonts w:ascii="Times New Roman" w:hAnsi="Times New Roman" w:cs="Times New Roman"/>
          <w:sz w:val="24"/>
          <w:szCs w:val="24"/>
        </w:rPr>
        <w:t xml:space="preserve">ational governing documents. No person who is a Member of an organization which has for </w:t>
      </w:r>
      <w:r w:rsidR="00104801" w:rsidRPr="004F7DC4">
        <w:rPr>
          <w:rFonts w:ascii="Times New Roman" w:hAnsi="Times New Roman" w:cs="Times New Roman"/>
          <w:sz w:val="24"/>
          <w:szCs w:val="24"/>
        </w:rPr>
        <w:t>i</w:t>
      </w:r>
      <w:r w:rsidRPr="004F7DC4">
        <w:rPr>
          <w:rFonts w:ascii="Times New Roman" w:hAnsi="Times New Roman" w:cs="Times New Roman"/>
          <w:sz w:val="24"/>
          <w:szCs w:val="24"/>
        </w:rPr>
        <w:t>ts aim the overthrow of the United States Government or who subscribes to the principles of any group opposed to our form of government shall be eligible to become or remain a member of the American Legion Auxiliary.</w:t>
      </w:r>
    </w:p>
    <w:p w14:paraId="5CA86ECB" w14:textId="77777777" w:rsidR="00943A77" w:rsidRPr="004F7DC4" w:rsidRDefault="00943A77" w:rsidP="00104801">
      <w:pPr>
        <w:tabs>
          <w:tab w:val="left" w:pos="900"/>
          <w:tab w:val="left" w:pos="1440"/>
          <w:tab w:val="left" w:pos="1980"/>
          <w:tab w:val="left" w:pos="2340"/>
        </w:tabs>
        <w:spacing w:after="0" w:line="240" w:lineRule="auto"/>
        <w:ind w:left="900"/>
        <w:jc w:val="both"/>
        <w:rPr>
          <w:rFonts w:ascii="Times New Roman" w:hAnsi="Times New Roman" w:cs="Times New Roman"/>
          <w:sz w:val="24"/>
          <w:szCs w:val="24"/>
        </w:rPr>
      </w:pPr>
    </w:p>
    <w:p w14:paraId="1894E3F5" w14:textId="5F561BD9" w:rsidR="00943A77" w:rsidRPr="004F7DC4" w:rsidRDefault="00943A77" w:rsidP="00104801">
      <w:pPr>
        <w:numPr>
          <w:ilvl w:val="0"/>
          <w:numId w:val="1"/>
        </w:numPr>
        <w:tabs>
          <w:tab w:val="left" w:pos="900"/>
          <w:tab w:val="left" w:pos="1980"/>
          <w:tab w:val="left" w:pos="2340"/>
        </w:tabs>
        <w:spacing w:after="0" w:line="240" w:lineRule="auto"/>
        <w:jc w:val="both"/>
        <w:rPr>
          <w:rFonts w:ascii="Times New Roman" w:hAnsi="Times New Roman" w:cs="Times New Roman"/>
          <w:sz w:val="24"/>
          <w:szCs w:val="24"/>
        </w:rPr>
      </w:pPr>
      <w:r w:rsidRPr="004F7DC4">
        <w:rPr>
          <w:rFonts w:ascii="Times New Roman" w:hAnsi="Times New Roman" w:cs="Times New Roman"/>
          <w:sz w:val="24"/>
          <w:szCs w:val="24"/>
        </w:rPr>
        <w:t>No officers of newly organized Units shall be installed until the Unit has received its</w:t>
      </w:r>
      <w:r w:rsidR="00104801" w:rsidRPr="004F7DC4">
        <w:rPr>
          <w:rFonts w:ascii="Times New Roman" w:hAnsi="Times New Roman" w:cs="Times New Roman"/>
          <w:sz w:val="24"/>
          <w:szCs w:val="24"/>
        </w:rPr>
        <w:t xml:space="preserve"> </w:t>
      </w:r>
      <w:r w:rsidRPr="004F7DC4">
        <w:rPr>
          <w:rFonts w:ascii="Times New Roman" w:hAnsi="Times New Roman" w:cs="Times New Roman"/>
          <w:sz w:val="24"/>
          <w:szCs w:val="24"/>
        </w:rPr>
        <w:t>charter, duly signed by the National President and Secretary and the Department President and Secretary.  The application for a Charter must first be duly approved by the</w:t>
      </w:r>
      <w:r w:rsidR="0014487E" w:rsidRPr="004F7DC4">
        <w:rPr>
          <w:rFonts w:ascii="Times New Roman" w:hAnsi="Times New Roman" w:cs="Times New Roman"/>
          <w:sz w:val="24"/>
          <w:szCs w:val="24"/>
        </w:rPr>
        <w:t xml:space="preserve"> Post</w:t>
      </w:r>
      <w:r w:rsidRPr="004F7DC4">
        <w:rPr>
          <w:rFonts w:ascii="Times New Roman" w:hAnsi="Times New Roman" w:cs="Times New Roman"/>
          <w:sz w:val="24"/>
          <w:szCs w:val="24"/>
        </w:rPr>
        <w:t xml:space="preserve"> to which it is attached and must be accompanied by remittance covering the National dues and the Department per capita dues on those persons signing the application, and other required charter fees.  The Charter will be issued by the National President and the National Secretary, upon the receipt of the application properly executed and approved by the President of the Department.</w:t>
      </w:r>
    </w:p>
    <w:p w14:paraId="22F9DF02" w14:textId="77777777" w:rsidR="00943A77" w:rsidRPr="004F7DC4" w:rsidRDefault="00943A77" w:rsidP="00104801">
      <w:pPr>
        <w:tabs>
          <w:tab w:val="left" w:pos="900"/>
          <w:tab w:val="left" w:pos="1980"/>
          <w:tab w:val="left" w:pos="2340"/>
        </w:tabs>
        <w:spacing w:after="0" w:line="240" w:lineRule="auto"/>
        <w:ind w:left="900"/>
        <w:jc w:val="both"/>
        <w:rPr>
          <w:rFonts w:ascii="Times New Roman" w:hAnsi="Times New Roman" w:cs="Times New Roman"/>
          <w:sz w:val="24"/>
          <w:szCs w:val="24"/>
        </w:rPr>
      </w:pPr>
    </w:p>
    <w:p w14:paraId="322FBF0F" w14:textId="561B3BC5" w:rsidR="00943A77" w:rsidRPr="004F7DC4" w:rsidRDefault="00943A77" w:rsidP="00104801">
      <w:pPr>
        <w:numPr>
          <w:ilvl w:val="0"/>
          <w:numId w:val="1"/>
        </w:numPr>
        <w:tabs>
          <w:tab w:val="left" w:pos="900"/>
          <w:tab w:val="left" w:pos="1980"/>
          <w:tab w:val="left" w:pos="2340"/>
        </w:tabs>
        <w:spacing w:after="0" w:line="240" w:lineRule="auto"/>
        <w:jc w:val="both"/>
        <w:rPr>
          <w:rFonts w:ascii="Times New Roman" w:hAnsi="Times New Roman" w:cs="Times New Roman"/>
          <w:sz w:val="24"/>
          <w:szCs w:val="24"/>
        </w:rPr>
      </w:pPr>
      <w:r w:rsidRPr="004F7DC4">
        <w:rPr>
          <w:rFonts w:ascii="Times New Roman" w:hAnsi="Times New Roman" w:cs="Times New Roman"/>
          <w:sz w:val="24"/>
          <w:szCs w:val="24"/>
        </w:rPr>
        <w:t xml:space="preserve">The Department may prescribe the Constitution of the Units, provided that nothing shall be inconsistent with the National or Department Constitutions.  </w:t>
      </w:r>
    </w:p>
    <w:p w14:paraId="6CC1644F" w14:textId="77777777" w:rsidR="00943A77" w:rsidRPr="004F7DC4" w:rsidRDefault="00943A77" w:rsidP="00104801">
      <w:pPr>
        <w:tabs>
          <w:tab w:val="left" w:pos="900"/>
          <w:tab w:val="left" w:pos="1980"/>
          <w:tab w:val="left" w:pos="2340"/>
        </w:tabs>
        <w:spacing w:after="0" w:line="240" w:lineRule="auto"/>
        <w:ind w:left="900"/>
        <w:jc w:val="both"/>
        <w:rPr>
          <w:rFonts w:ascii="Times New Roman" w:hAnsi="Times New Roman" w:cs="Times New Roman"/>
          <w:sz w:val="24"/>
          <w:szCs w:val="24"/>
        </w:rPr>
      </w:pPr>
    </w:p>
    <w:p w14:paraId="6255A2DC" w14:textId="1363081A" w:rsidR="00AA6421" w:rsidRPr="004F7DC4" w:rsidRDefault="00943A77" w:rsidP="00AA6421">
      <w:pPr>
        <w:numPr>
          <w:ilvl w:val="0"/>
          <w:numId w:val="1"/>
        </w:numPr>
        <w:tabs>
          <w:tab w:val="left" w:pos="900"/>
          <w:tab w:val="left" w:pos="1980"/>
          <w:tab w:val="left" w:pos="2340"/>
        </w:tabs>
        <w:spacing w:after="0" w:line="240" w:lineRule="auto"/>
        <w:jc w:val="both"/>
        <w:rPr>
          <w:rFonts w:ascii="Times New Roman" w:hAnsi="Times New Roman" w:cs="Times New Roman"/>
          <w:sz w:val="24"/>
          <w:szCs w:val="24"/>
        </w:rPr>
      </w:pPr>
      <w:r w:rsidRPr="004F7DC4">
        <w:rPr>
          <w:rFonts w:ascii="Times New Roman" w:hAnsi="Times New Roman" w:cs="Times New Roman"/>
          <w:sz w:val="24"/>
          <w:szCs w:val="24"/>
        </w:rPr>
        <w:t xml:space="preserve">The officers of the Unit shall be the President, one or more Vice Presidents, Secretary </w:t>
      </w:r>
      <w:r w:rsidR="00A918BC" w:rsidRPr="004F7DC4">
        <w:rPr>
          <w:rFonts w:ascii="Times New Roman" w:hAnsi="Times New Roman" w:cs="Times New Roman"/>
          <w:sz w:val="24"/>
          <w:szCs w:val="24"/>
        </w:rPr>
        <w:t>a</w:t>
      </w:r>
      <w:r w:rsidRPr="004F7DC4">
        <w:rPr>
          <w:rFonts w:ascii="Times New Roman" w:hAnsi="Times New Roman" w:cs="Times New Roman"/>
          <w:sz w:val="24"/>
          <w:szCs w:val="24"/>
        </w:rPr>
        <w:t>nd/or Treasurer, Historian, Chaplain and such other Officers and Committees as may, from time to time, be authorized.</w:t>
      </w:r>
    </w:p>
    <w:p w14:paraId="375E93F9" w14:textId="166791E7" w:rsidR="00943A77" w:rsidRPr="004F7DC4" w:rsidRDefault="00943A77" w:rsidP="00AA6421">
      <w:pPr>
        <w:numPr>
          <w:ilvl w:val="0"/>
          <w:numId w:val="1"/>
        </w:numPr>
        <w:tabs>
          <w:tab w:val="left" w:pos="900"/>
          <w:tab w:val="left" w:pos="1980"/>
          <w:tab w:val="left" w:pos="2340"/>
        </w:tabs>
        <w:spacing w:after="0" w:line="240" w:lineRule="auto"/>
        <w:jc w:val="both"/>
        <w:rPr>
          <w:rFonts w:ascii="Times New Roman" w:hAnsi="Times New Roman" w:cs="Times New Roman"/>
          <w:sz w:val="24"/>
          <w:szCs w:val="24"/>
        </w:rPr>
      </w:pPr>
      <w:r w:rsidRPr="004F7DC4">
        <w:rPr>
          <w:rFonts w:ascii="Times New Roman" w:hAnsi="Times New Roman" w:cs="Times New Roman"/>
          <w:sz w:val="24"/>
          <w:szCs w:val="24"/>
        </w:rPr>
        <w:lastRenderedPageBreak/>
        <w:t xml:space="preserve">All persons handling funds of the Unit shall be bonded by a reputable solvent bonding and surety </w:t>
      </w:r>
      <w:r w:rsidR="00FC45CD" w:rsidRPr="004F7DC4">
        <w:rPr>
          <w:rFonts w:ascii="Times New Roman" w:hAnsi="Times New Roman" w:cs="Times New Roman"/>
          <w:sz w:val="24"/>
          <w:szCs w:val="24"/>
        </w:rPr>
        <w:t>company or</w:t>
      </w:r>
      <w:r w:rsidRPr="004F7DC4">
        <w:rPr>
          <w:rFonts w:ascii="Times New Roman" w:hAnsi="Times New Roman" w:cs="Times New Roman"/>
          <w:sz w:val="24"/>
          <w:szCs w:val="24"/>
        </w:rPr>
        <w:t xml:space="preserve"> shall be covered by a fidelity/crime insurance in an adequate amount as determined by the Unit.</w:t>
      </w:r>
    </w:p>
    <w:p w14:paraId="425F7FD7" w14:textId="77777777" w:rsidR="00943A77" w:rsidRPr="004F7DC4" w:rsidRDefault="00943A77" w:rsidP="00104801">
      <w:pPr>
        <w:tabs>
          <w:tab w:val="left" w:pos="900"/>
          <w:tab w:val="left" w:pos="1980"/>
          <w:tab w:val="left" w:pos="234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sz w:val="24"/>
          <w:szCs w:val="24"/>
        </w:rPr>
        <w:tab/>
      </w:r>
    </w:p>
    <w:p w14:paraId="471270D3" w14:textId="297F34B5" w:rsidR="00AA6421" w:rsidRPr="004F7DC4" w:rsidRDefault="00943A77" w:rsidP="00AA6421">
      <w:pPr>
        <w:pStyle w:val="ListParagraph"/>
        <w:numPr>
          <w:ilvl w:val="0"/>
          <w:numId w:val="1"/>
        </w:numPr>
        <w:tabs>
          <w:tab w:val="left" w:pos="900"/>
          <w:tab w:val="left" w:pos="1980"/>
          <w:tab w:val="left" w:pos="2340"/>
        </w:tabs>
        <w:spacing w:after="0" w:line="240" w:lineRule="auto"/>
        <w:jc w:val="both"/>
        <w:rPr>
          <w:rFonts w:ascii="Times New Roman" w:hAnsi="Times New Roman" w:cs="Times New Roman"/>
          <w:sz w:val="24"/>
          <w:szCs w:val="24"/>
        </w:rPr>
      </w:pPr>
      <w:r w:rsidRPr="004F7DC4">
        <w:rPr>
          <w:rFonts w:ascii="Times New Roman" w:hAnsi="Times New Roman" w:cs="Times New Roman"/>
          <w:sz w:val="24"/>
          <w:szCs w:val="24"/>
        </w:rPr>
        <w:t>All elective officers of the Unit shall be elected annually.</w:t>
      </w:r>
    </w:p>
    <w:p w14:paraId="6F2565BB" w14:textId="77777777" w:rsidR="00AA6421" w:rsidRPr="004F7DC4" w:rsidRDefault="00AA6421" w:rsidP="00AA6421">
      <w:pPr>
        <w:pStyle w:val="ListParagraph"/>
        <w:rPr>
          <w:rFonts w:ascii="Times New Roman" w:hAnsi="Times New Roman" w:cs="Times New Roman"/>
          <w:sz w:val="24"/>
          <w:szCs w:val="24"/>
        </w:rPr>
      </w:pPr>
    </w:p>
    <w:p w14:paraId="75F4BF7E" w14:textId="1A03CFB1" w:rsidR="00AA6421" w:rsidRPr="004F7DC4" w:rsidRDefault="00943A77" w:rsidP="00AA6421">
      <w:pPr>
        <w:pStyle w:val="ListParagraph"/>
        <w:numPr>
          <w:ilvl w:val="0"/>
          <w:numId w:val="1"/>
        </w:numPr>
        <w:tabs>
          <w:tab w:val="left" w:pos="900"/>
          <w:tab w:val="left" w:pos="1980"/>
          <w:tab w:val="left" w:pos="2340"/>
        </w:tabs>
        <w:spacing w:after="0" w:line="240" w:lineRule="auto"/>
        <w:jc w:val="both"/>
        <w:rPr>
          <w:rFonts w:ascii="Times New Roman" w:hAnsi="Times New Roman" w:cs="Times New Roman"/>
          <w:sz w:val="24"/>
          <w:szCs w:val="24"/>
        </w:rPr>
      </w:pPr>
      <w:r w:rsidRPr="004F7DC4">
        <w:rPr>
          <w:rFonts w:ascii="Times New Roman" w:hAnsi="Times New Roman" w:cs="Times New Roman"/>
          <w:sz w:val="24"/>
          <w:szCs w:val="24"/>
        </w:rPr>
        <w:t xml:space="preserve">The incoming President shall choose </w:t>
      </w:r>
      <w:r w:rsidR="00BF377B" w:rsidRPr="004F7DC4">
        <w:rPr>
          <w:rFonts w:ascii="Times New Roman" w:hAnsi="Times New Roman" w:cs="Times New Roman"/>
          <w:sz w:val="24"/>
          <w:szCs w:val="24"/>
        </w:rPr>
        <w:t>their</w:t>
      </w:r>
      <w:r w:rsidRPr="004F7DC4">
        <w:rPr>
          <w:rFonts w:ascii="Times New Roman" w:hAnsi="Times New Roman" w:cs="Times New Roman"/>
          <w:sz w:val="24"/>
          <w:szCs w:val="24"/>
        </w:rPr>
        <w:t xml:space="preserve"> own installing officer, who shall be a past Unit President, past or present District President, Department or National Officer.</w:t>
      </w:r>
    </w:p>
    <w:p w14:paraId="496333F7" w14:textId="77777777" w:rsidR="00AA6421" w:rsidRPr="004F7DC4" w:rsidRDefault="00AA6421" w:rsidP="00AA6421">
      <w:pPr>
        <w:pStyle w:val="ListParagraph"/>
        <w:rPr>
          <w:rFonts w:ascii="Times New Roman" w:hAnsi="Times New Roman" w:cs="Times New Roman"/>
          <w:sz w:val="24"/>
          <w:szCs w:val="24"/>
        </w:rPr>
      </w:pPr>
    </w:p>
    <w:p w14:paraId="7E6D68FB" w14:textId="4557A450" w:rsidR="00AA6421" w:rsidRPr="004F7DC4" w:rsidRDefault="00943A77" w:rsidP="00AA6421">
      <w:pPr>
        <w:pStyle w:val="ListParagraph"/>
        <w:numPr>
          <w:ilvl w:val="0"/>
          <w:numId w:val="1"/>
        </w:numPr>
        <w:tabs>
          <w:tab w:val="left" w:pos="900"/>
          <w:tab w:val="left" w:pos="1980"/>
          <w:tab w:val="left" w:pos="2340"/>
        </w:tabs>
        <w:spacing w:after="0" w:line="240" w:lineRule="auto"/>
        <w:jc w:val="both"/>
        <w:rPr>
          <w:rFonts w:ascii="Times New Roman" w:hAnsi="Times New Roman" w:cs="Times New Roman"/>
          <w:sz w:val="24"/>
          <w:szCs w:val="24"/>
        </w:rPr>
      </w:pPr>
      <w:r w:rsidRPr="004F7DC4">
        <w:rPr>
          <w:rFonts w:ascii="Times New Roman" w:hAnsi="Times New Roman" w:cs="Times New Roman"/>
          <w:sz w:val="24"/>
          <w:szCs w:val="24"/>
        </w:rPr>
        <w:t xml:space="preserve">When a Unit ceases to function, or its charter has been revoked or canceled, the </w:t>
      </w:r>
      <w:r w:rsidR="00AA6421" w:rsidRPr="004F7DC4">
        <w:rPr>
          <w:rFonts w:ascii="Times New Roman" w:hAnsi="Times New Roman" w:cs="Times New Roman"/>
          <w:sz w:val="24"/>
          <w:szCs w:val="24"/>
        </w:rPr>
        <w:t>C</w:t>
      </w:r>
      <w:r w:rsidRPr="004F7DC4">
        <w:rPr>
          <w:rFonts w:ascii="Times New Roman" w:hAnsi="Times New Roman" w:cs="Times New Roman"/>
          <w:sz w:val="24"/>
          <w:szCs w:val="24"/>
        </w:rPr>
        <w:t xml:space="preserve">harter and all Unit records and funds shall be immediately forwarded to Department Headquarters.  If said funds were designated for </w:t>
      </w:r>
      <w:r w:rsidR="00A918BC" w:rsidRPr="004F7DC4">
        <w:rPr>
          <w:rFonts w:ascii="Times New Roman" w:hAnsi="Times New Roman" w:cs="Times New Roman"/>
          <w:sz w:val="24"/>
          <w:szCs w:val="24"/>
        </w:rPr>
        <w:t xml:space="preserve">a </w:t>
      </w:r>
      <w:r w:rsidRPr="004F7DC4">
        <w:rPr>
          <w:rFonts w:ascii="Times New Roman" w:hAnsi="Times New Roman" w:cs="Times New Roman"/>
          <w:sz w:val="24"/>
          <w:szCs w:val="24"/>
        </w:rPr>
        <w:t>specific purpose, they shall be deposited into their respective Department account</w:t>
      </w:r>
      <w:r w:rsidR="00A918BC" w:rsidRPr="004F7DC4">
        <w:rPr>
          <w:rFonts w:ascii="Times New Roman" w:hAnsi="Times New Roman" w:cs="Times New Roman"/>
          <w:sz w:val="24"/>
          <w:szCs w:val="24"/>
        </w:rPr>
        <w:t>s.</w:t>
      </w:r>
    </w:p>
    <w:p w14:paraId="46616A55" w14:textId="77777777" w:rsidR="00AA6421" w:rsidRPr="004F7DC4" w:rsidRDefault="00AA6421" w:rsidP="00AA6421">
      <w:pPr>
        <w:pStyle w:val="ListParagraph"/>
        <w:rPr>
          <w:rFonts w:ascii="Times New Roman" w:hAnsi="Times New Roman" w:cs="Times New Roman"/>
          <w:sz w:val="24"/>
          <w:szCs w:val="24"/>
        </w:rPr>
      </w:pPr>
    </w:p>
    <w:p w14:paraId="2A095339" w14:textId="7AF30DD7" w:rsidR="00943A77" w:rsidRPr="004F7DC4" w:rsidRDefault="00943A77" w:rsidP="00AA6421">
      <w:pPr>
        <w:pStyle w:val="ListParagraph"/>
        <w:numPr>
          <w:ilvl w:val="0"/>
          <w:numId w:val="1"/>
        </w:numPr>
        <w:tabs>
          <w:tab w:val="left" w:pos="900"/>
          <w:tab w:val="left" w:pos="1980"/>
          <w:tab w:val="left" w:pos="2340"/>
        </w:tabs>
        <w:spacing w:after="0" w:line="240" w:lineRule="auto"/>
        <w:jc w:val="both"/>
        <w:rPr>
          <w:rFonts w:ascii="Times New Roman" w:hAnsi="Times New Roman" w:cs="Times New Roman"/>
          <w:sz w:val="24"/>
          <w:szCs w:val="24"/>
        </w:rPr>
      </w:pPr>
      <w:r w:rsidRPr="004F7DC4">
        <w:rPr>
          <w:rFonts w:ascii="Times New Roman" w:hAnsi="Times New Roman" w:cs="Times New Roman"/>
          <w:sz w:val="24"/>
          <w:szCs w:val="24"/>
        </w:rPr>
        <w:t>Any Unit failing to meet the obligations imposed on it by the Constitution &amp; By</w:t>
      </w:r>
      <w:r w:rsidR="00687532" w:rsidRPr="004F7DC4">
        <w:rPr>
          <w:rFonts w:ascii="Times New Roman" w:hAnsi="Times New Roman" w:cs="Times New Roman"/>
          <w:sz w:val="24"/>
          <w:szCs w:val="24"/>
        </w:rPr>
        <w:t>l</w:t>
      </w:r>
      <w:r w:rsidRPr="004F7DC4">
        <w:rPr>
          <w:rFonts w:ascii="Times New Roman" w:hAnsi="Times New Roman" w:cs="Times New Roman"/>
          <w:sz w:val="24"/>
          <w:szCs w:val="24"/>
        </w:rPr>
        <w:t xml:space="preserve">aws, or by the rulings of </w:t>
      </w:r>
      <w:r w:rsidR="00B069FA" w:rsidRPr="004F7DC4">
        <w:rPr>
          <w:rFonts w:ascii="Times New Roman" w:hAnsi="Times New Roman" w:cs="Times New Roman"/>
          <w:sz w:val="24"/>
          <w:szCs w:val="24"/>
        </w:rPr>
        <w:t xml:space="preserve">the </w:t>
      </w:r>
      <w:r w:rsidRPr="004F7DC4">
        <w:rPr>
          <w:rFonts w:ascii="Times New Roman" w:hAnsi="Times New Roman" w:cs="Times New Roman"/>
          <w:sz w:val="24"/>
          <w:szCs w:val="24"/>
        </w:rPr>
        <w:t>Convention or the Department</w:t>
      </w:r>
      <w:r w:rsidRPr="004F7DC4">
        <w:rPr>
          <w:rFonts w:ascii="Times New Roman" w:hAnsi="Times New Roman" w:cs="Times New Roman"/>
          <w:b/>
          <w:bCs/>
          <w:sz w:val="24"/>
          <w:szCs w:val="24"/>
        </w:rPr>
        <w:t xml:space="preserve"> </w:t>
      </w:r>
      <w:r w:rsidRPr="004F7DC4">
        <w:rPr>
          <w:rFonts w:ascii="Times New Roman" w:hAnsi="Times New Roman" w:cs="Times New Roman"/>
          <w:sz w:val="24"/>
          <w:szCs w:val="24"/>
        </w:rPr>
        <w:t xml:space="preserve">Executive </w:t>
      </w:r>
      <w:r w:rsidR="00AA6421" w:rsidRPr="004F7DC4">
        <w:rPr>
          <w:rFonts w:ascii="Times New Roman" w:hAnsi="Times New Roman" w:cs="Times New Roman"/>
          <w:sz w:val="24"/>
          <w:szCs w:val="24"/>
        </w:rPr>
        <w:t>Committee or</w:t>
      </w:r>
      <w:r w:rsidRPr="004F7DC4">
        <w:rPr>
          <w:rFonts w:ascii="Times New Roman" w:hAnsi="Times New Roman" w:cs="Times New Roman"/>
          <w:sz w:val="24"/>
          <w:szCs w:val="24"/>
        </w:rPr>
        <w:t xml:space="preserve"> ceases to function as a Unit from one Department Convention to the </w:t>
      </w:r>
      <w:r w:rsidR="00D21F3E" w:rsidRPr="004F7DC4">
        <w:rPr>
          <w:rFonts w:ascii="Times New Roman" w:hAnsi="Times New Roman" w:cs="Times New Roman"/>
          <w:sz w:val="24"/>
          <w:szCs w:val="24"/>
        </w:rPr>
        <w:t>next or</w:t>
      </w:r>
      <w:r w:rsidRPr="004F7DC4">
        <w:rPr>
          <w:rFonts w:ascii="Times New Roman" w:hAnsi="Times New Roman" w:cs="Times New Roman"/>
          <w:sz w:val="24"/>
          <w:szCs w:val="24"/>
        </w:rPr>
        <w:t xml:space="preserve"> refusing to pay the per-capita tax due Department and National may have their charter revoked by the Department Executive Committee with the approval of the National Executive Committee.</w:t>
      </w:r>
    </w:p>
    <w:p w14:paraId="42CA69E7" w14:textId="77777777" w:rsidR="00943A77" w:rsidRPr="004F7DC4" w:rsidRDefault="00943A77" w:rsidP="00104801">
      <w:pPr>
        <w:tabs>
          <w:tab w:val="left" w:pos="900"/>
          <w:tab w:val="left" w:pos="1440"/>
          <w:tab w:val="left" w:pos="1980"/>
          <w:tab w:val="left" w:pos="2340"/>
        </w:tabs>
        <w:spacing w:after="0" w:line="240" w:lineRule="auto"/>
        <w:ind w:left="900"/>
        <w:jc w:val="both"/>
        <w:rPr>
          <w:rFonts w:ascii="Times New Roman" w:hAnsi="Times New Roman" w:cs="Times New Roman"/>
          <w:sz w:val="24"/>
          <w:szCs w:val="24"/>
        </w:rPr>
      </w:pPr>
    </w:p>
    <w:p w14:paraId="6A4DA599" w14:textId="77777777"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sz w:val="24"/>
          <w:szCs w:val="24"/>
        </w:rPr>
        <w:t>Sec. 1.3   District Organization</w:t>
      </w:r>
    </w:p>
    <w:p w14:paraId="3FD6C0E3" w14:textId="77777777" w:rsidR="00943A77" w:rsidRPr="004F7DC4" w:rsidRDefault="00943A77" w:rsidP="00104801">
      <w:pPr>
        <w:pStyle w:val="ListParagraph"/>
        <w:tabs>
          <w:tab w:val="left" w:pos="900"/>
          <w:tab w:val="left" w:pos="1440"/>
          <w:tab w:val="left" w:pos="1980"/>
          <w:tab w:val="left" w:pos="2340"/>
        </w:tabs>
        <w:spacing w:after="0" w:line="240" w:lineRule="auto"/>
        <w:ind w:left="900"/>
        <w:jc w:val="both"/>
        <w:rPr>
          <w:rFonts w:ascii="Times New Roman" w:hAnsi="Times New Roman" w:cs="Times New Roman"/>
          <w:sz w:val="24"/>
          <w:szCs w:val="24"/>
        </w:rPr>
      </w:pPr>
    </w:p>
    <w:p w14:paraId="2CB2AA4B" w14:textId="7B9C6767" w:rsidR="00943A77" w:rsidRPr="004F7DC4" w:rsidRDefault="00943A77" w:rsidP="009D12AC">
      <w:pPr>
        <w:pStyle w:val="ListParagraph"/>
        <w:numPr>
          <w:ilvl w:val="0"/>
          <w:numId w:val="3"/>
        </w:numPr>
        <w:tabs>
          <w:tab w:val="left" w:pos="900"/>
          <w:tab w:val="left" w:pos="1440"/>
          <w:tab w:val="left" w:pos="1980"/>
          <w:tab w:val="left" w:pos="2340"/>
        </w:tabs>
        <w:spacing w:after="0" w:line="240" w:lineRule="auto"/>
        <w:jc w:val="both"/>
        <w:rPr>
          <w:rFonts w:ascii="Times New Roman" w:hAnsi="Times New Roman" w:cs="Times New Roman"/>
          <w:sz w:val="24"/>
          <w:szCs w:val="24"/>
        </w:rPr>
      </w:pPr>
      <w:r w:rsidRPr="004F7DC4">
        <w:rPr>
          <w:rFonts w:ascii="Times New Roman" w:hAnsi="Times New Roman" w:cs="Times New Roman"/>
          <w:sz w:val="24"/>
          <w:szCs w:val="24"/>
        </w:rPr>
        <w:t>The Department shall have authority to create intermediate bodies between the Department and the Units to act as a liaison between such organizations for the purpose of promoting the mission of the American Legion Auxiliary.</w:t>
      </w:r>
    </w:p>
    <w:p w14:paraId="5D3BD350" w14:textId="77777777"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p>
    <w:p w14:paraId="5B269C9F" w14:textId="6937928A" w:rsidR="00943A77" w:rsidRPr="004F7DC4" w:rsidRDefault="00943A77" w:rsidP="009D12AC">
      <w:pPr>
        <w:pStyle w:val="ListParagraph"/>
        <w:numPr>
          <w:ilvl w:val="0"/>
          <w:numId w:val="3"/>
        </w:numPr>
        <w:tabs>
          <w:tab w:val="left" w:pos="900"/>
          <w:tab w:val="left" w:pos="1980"/>
          <w:tab w:val="left" w:pos="2340"/>
        </w:tabs>
        <w:spacing w:after="0" w:line="240" w:lineRule="auto"/>
        <w:jc w:val="both"/>
        <w:rPr>
          <w:rFonts w:ascii="Times New Roman" w:hAnsi="Times New Roman" w:cs="Times New Roman"/>
          <w:sz w:val="24"/>
          <w:szCs w:val="24"/>
        </w:rPr>
      </w:pPr>
      <w:r w:rsidRPr="004F7DC4">
        <w:rPr>
          <w:rFonts w:ascii="Times New Roman" w:hAnsi="Times New Roman" w:cs="Times New Roman"/>
          <w:sz w:val="24"/>
          <w:szCs w:val="24"/>
        </w:rPr>
        <w:t xml:space="preserve">All persons handling funds of the District shall be bonded by a reputable solvent bonding and surety </w:t>
      </w:r>
      <w:r w:rsidR="00FC45CD" w:rsidRPr="004F7DC4">
        <w:rPr>
          <w:rFonts w:ascii="Times New Roman" w:hAnsi="Times New Roman" w:cs="Times New Roman"/>
          <w:sz w:val="24"/>
          <w:szCs w:val="24"/>
        </w:rPr>
        <w:t>company or</w:t>
      </w:r>
      <w:r w:rsidRPr="004F7DC4">
        <w:rPr>
          <w:rFonts w:ascii="Times New Roman" w:hAnsi="Times New Roman" w:cs="Times New Roman"/>
          <w:sz w:val="24"/>
          <w:szCs w:val="24"/>
        </w:rPr>
        <w:t xml:space="preserve"> shall be covered by a fidelity/crime insurance in an adequate amount as determined by the District.</w:t>
      </w:r>
    </w:p>
    <w:p w14:paraId="73536390" w14:textId="77777777" w:rsidR="00943A77" w:rsidRPr="004F7DC4" w:rsidRDefault="00943A77" w:rsidP="00104801">
      <w:pPr>
        <w:spacing w:after="0" w:line="240" w:lineRule="auto"/>
        <w:ind w:left="720"/>
        <w:jc w:val="both"/>
        <w:rPr>
          <w:rFonts w:ascii="Times New Roman" w:hAnsi="Times New Roman" w:cs="Times New Roman"/>
          <w:sz w:val="24"/>
          <w:szCs w:val="24"/>
        </w:rPr>
      </w:pPr>
    </w:p>
    <w:p w14:paraId="611F896A" w14:textId="650A8AEF" w:rsidR="00943A77" w:rsidRPr="004F7DC4" w:rsidRDefault="00943A77" w:rsidP="009D12AC">
      <w:pPr>
        <w:pStyle w:val="ListParagraph"/>
        <w:numPr>
          <w:ilvl w:val="0"/>
          <w:numId w:val="3"/>
        </w:numPr>
        <w:tabs>
          <w:tab w:val="left" w:pos="900"/>
          <w:tab w:val="left" w:pos="1980"/>
          <w:tab w:val="left" w:pos="2340"/>
        </w:tabs>
        <w:spacing w:after="0" w:line="240" w:lineRule="auto"/>
        <w:jc w:val="both"/>
        <w:rPr>
          <w:rFonts w:ascii="Times New Roman" w:hAnsi="Times New Roman" w:cs="Times New Roman"/>
          <w:sz w:val="24"/>
          <w:szCs w:val="24"/>
        </w:rPr>
      </w:pPr>
      <w:r w:rsidRPr="004F7DC4">
        <w:rPr>
          <w:rFonts w:ascii="Times New Roman" w:hAnsi="Times New Roman" w:cs="Times New Roman"/>
          <w:sz w:val="24"/>
          <w:szCs w:val="24"/>
        </w:rPr>
        <w:t>CHARTER:  All Districts shall be chartered by the National Organization.</w:t>
      </w:r>
    </w:p>
    <w:p w14:paraId="7D64D671" w14:textId="4E475D0A" w:rsidR="00943A77" w:rsidRPr="004F7DC4" w:rsidRDefault="00943A77" w:rsidP="00AA6421">
      <w:pPr>
        <w:tabs>
          <w:tab w:val="left" w:pos="900"/>
          <w:tab w:val="left" w:pos="1980"/>
          <w:tab w:val="left" w:pos="2340"/>
        </w:tabs>
        <w:spacing w:after="0" w:line="240" w:lineRule="auto"/>
        <w:jc w:val="both"/>
        <w:rPr>
          <w:rFonts w:ascii="Times New Roman" w:hAnsi="Times New Roman" w:cs="Times New Roman"/>
          <w:sz w:val="24"/>
          <w:szCs w:val="24"/>
        </w:rPr>
      </w:pPr>
    </w:p>
    <w:p w14:paraId="2083B965" w14:textId="77777777" w:rsidR="00943A77" w:rsidRPr="004F7DC4" w:rsidRDefault="00943A77" w:rsidP="00AA6421">
      <w:pPr>
        <w:tabs>
          <w:tab w:val="left" w:pos="900"/>
          <w:tab w:val="left" w:pos="1440"/>
          <w:tab w:val="left" w:pos="1980"/>
          <w:tab w:val="left" w:pos="2340"/>
        </w:tabs>
        <w:spacing w:after="0" w:line="240" w:lineRule="auto"/>
        <w:ind w:left="900" w:hanging="900"/>
        <w:jc w:val="center"/>
        <w:rPr>
          <w:rFonts w:ascii="Times New Roman" w:hAnsi="Times New Roman" w:cs="Times New Roman"/>
          <w:b/>
          <w:bCs/>
          <w:sz w:val="24"/>
          <w:szCs w:val="24"/>
        </w:rPr>
      </w:pPr>
      <w:r w:rsidRPr="004F7DC4">
        <w:rPr>
          <w:rFonts w:ascii="Times New Roman" w:hAnsi="Times New Roman" w:cs="Times New Roman"/>
          <w:b/>
          <w:bCs/>
          <w:sz w:val="24"/>
          <w:szCs w:val="24"/>
        </w:rPr>
        <w:t>ARTICLE II – ELECTION OF DEPARTMENT OFFICERS</w:t>
      </w:r>
    </w:p>
    <w:p w14:paraId="786C1368" w14:textId="77777777"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b/>
          <w:bCs/>
          <w:sz w:val="24"/>
          <w:szCs w:val="24"/>
        </w:rPr>
      </w:pPr>
    </w:p>
    <w:p w14:paraId="65317411" w14:textId="67712F46"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sz w:val="24"/>
          <w:szCs w:val="24"/>
        </w:rPr>
        <w:t>Sec. 2.1</w:t>
      </w:r>
      <w:r w:rsidRPr="004F7DC4">
        <w:rPr>
          <w:rFonts w:ascii="Times New Roman" w:hAnsi="Times New Roman" w:cs="Times New Roman"/>
          <w:sz w:val="24"/>
          <w:szCs w:val="24"/>
        </w:rPr>
        <w:tab/>
        <w:t>The following Officers shall be elected annually at the Department Convention by secret ballot:  President, Senior Vice President, Vice Presidents (from each District),</w:t>
      </w:r>
      <w:r w:rsidRPr="004F7DC4">
        <w:rPr>
          <w:rFonts w:ascii="Times New Roman" w:hAnsi="Times New Roman" w:cs="Times New Roman"/>
          <w:b/>
          <w:bCs/>
          <w:sz w:val="24"/>
          <w:szCs w:val="24"/>
        </w:rPr>
        <w:t xml:space="preserve"> </w:t>
      </w:r>
      <w:r w:rsidRPr="004F7DC4">
        <w:rPr>
          <w:rFonts w:ascii="Times New Roman" w:hAnsi="Times New Roman" w:cs="Times New Roman"/>
          <w:sz w:val="24"/>
          <w:szCs w:val="24"/>
        </w:rPr>
        <w:t xml:space="preserve">Chaplain and Historian.  A majority of votes cast shall be necessary to elect. When there is but one candidate for an office, the nominee may be elected by voice vote. All Department Officers and Committee Members shall be in good standing in their </w:t>
      </w:r>
      <w:r w:rsidR="00A918BC" w:rsidRPr="004F7DC4">
        <w:rPr>
          <w:rFonts w:ascii="Times New Roman" w:hAnsi="Times New Roman" w:cs="Times New Roman"/>
          <w:sz w:val="24"/>
          <w:szCs w:val="24"/>
        </w:rPr>
        <w:t>U</w:t>
      </w:r>
      <w:r w:rsidRPr="004F7DC4">
        <w:rPr>
          <w:rFonts w:ascii="Times New Roman" w:hAnsi="Times New Roman" w:cs="Times New Roman"/>
          <w:sz w:val="24"/>
          <w:szCs w:val="24"/>
        </w:rPr>
        <w:t>nits. These Department Officers shall enter upon the duties of their respective offices according to ARTICLE IV, Sec. 4.6 of the Constitution.</w:t>
      </w:r>
    </w:p>
    <w:p w14:paraId="353E909C" w14:textId="77777777"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b/>
          <w:bCs/>
          <w:i/>
          <w:iCs/>
          <w:sz w:val="24"/>
          <w:szCs w:val="24"/>
        </w:rPr>
      </w:pPr>
    </w:p>
    <w:p w14:paraId="3C3E81BF" w14:textId="5782031C"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sz w:val="24"/>
          <w:szCs w:val="24"/>
        </w:rPr>
        <w:t>Sec.2.2   The Secretary, Treasurer, Sergeant-at- Arms and Assistant Sergeant-at-Arms are appointed by the Department President and ratified by the Post Convention</w:t>
      </w:r>
      <w:r w:rsidRPr="004F7DC4">
        <w:rPr>
          <w:rFonts w:ascii="Times New Roman" w:hAnsi="Times New Roman" w:cs="Times New Roman"/>
          <w:b/>
          <w:bCs/>
          <w:i/>
          <w:iCs/>
          <w:sz w:val="24"/>
          <w:szCs w:val="24"/>
        </w:rPr>
        <w:t xml:space="preserve"> </w:t>
      </w:r>
      <w:r w:rsidRPr="004F7DC4">
        <w:rPr>
          <w:rFonts w:ascii="Times New Roman" w:hAnsi="Times New Roman" w:cs="Times New Roman"/>
          <w:sz w:val="24"/>
          <w:szCs w:val="24"/>
        </w:rPr>
        <w:t xml:space="preserve">Department Executive Committee. </w:t>
      </w:r>
      <w:r w:rsidR="00796FBB" w:rsidRPr="004F7DC4">
        <w:rPr>
          <w:rFonts w:ascii="Times New Roman" w:hAnsi="Times New Roman" w:cs="Times New Roman"/>
          <w:sz w:val="24"/>
          <w:szCs w:val="24"/>
        </w:rPr>
        <w:t xml:space="preserve">The </w:t>
      </w:r>
      <w:r w:rsidRPr="004F7DC4">
        <w:rPr>
          <w:rFonts w:ascii="Times New Roman" w:hAnsi="Times New Roman" w:cs="Times New Roman"/>
          <w:sz w:val="24"/>
          <w:szCs w:val="24"/>
        </w:rPr>
        <w:t>offices of Secretary and Treasurer may be combined with one person serving as Secretary and Treasurer.  The Department Officers shall enter upon the duties of their respective offices according to ARTICLE IV, Sec. 4.4 and 4.6 of the Constitution.</w:t>
      </w:r>
    </w:p>
    <w:p w14:paraId="31BE1C7E" w14:textId="77777777" w:rsidR="00DB49C2" w:rsidRPr="004F7DC4" w:rsidRDefault="00DB49C2"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p>
    <w:p w14:paraId="4FC09F85" w14:textId="14A1C422"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sz w:val="24"/>
          <w:szCs w:val="24"/>
        </w:rPr>
        <w:lastRenderedPageBreak/>
        <w:t xml:space="preserve">Sec.2.3  </w:t>
      </w:r>
      <w:r w:rsidRPr="004F7DC4">
        <w:rPr>
          <w:rFonts w:ascii="Times New Roman" w:hAnsi="Times New Roman" w:cs="Times New Roman"/>
          <w:b/>
          <w:bCs/>
          <w:i/>
          <w:iCs/>
          <w:sz w:val="24"/>
          <w:szCs w:val="24"/>
        </w:rPr>
        <w:tab/>
      </w:r>
      <w:r w:rsidRPr="004F7DC4">
        <w:rPr>
          <w:rFonts w:ascii="Times New Roman" w:hAnsi="Times New Roman" w:cs="Times New Roman"/>
          <w:sz w:val="24"/>
          <w:szCs w:val="24"/>
        </w:rPr>
        <w:t xml:space="preserve">The National Executive Committeeperson and Alternate Executive Committeeperson will be elected at the Department Convention with length of term and number of terms as listed in the </w:t>
      </w:r>
      <w:r w:rsidR="00B069FA" w:rsidRPr="004F7DC4">
        <w:rPr>
          <w:rFonts w:ascii="Times New Roman" w:hAnsi="Times New Roman" w:cs="Times New Roman"/>
          <w:sz w:val="24"/>
          <w:szCs w:val="24"/>
        </w:rPr>
        <w:t>S</w:t>
      </w:r>
      <w:r w:rsidRPr="004F7DC4">
        <w:rPr>
          <w:rFonts w:ascii="Times New Roman" w:hAnsi="Times New Roman" w:cs="Times New Roman"/>
          <w:sz w:val="24"/>
          <w:szCs w:val="24"/>
        </w:rPr>
        <w:t xml:space="preserve">tanding </w:t>
      </w:r>
      <w:r w:rsidR="00B069FA" w:rsidRPr="004F7DC4">
        <w:rPr>
          <w:rFonts w:ascii="Times New Roman" w:hAnsi="Times New Roman" w:cs="Times New Roman"/>
          <w:sz w:val="24"/>
          <w:szCs w:val="24"/>
        </w:rPr>
        <w:t>R</w:t>
      </w:r>
      <w:r w:rsidRPr="004F7DC4">
        <w:rPr>
          <w:rFonts w:ascii="Times New Roman" w:hAnsi="Times New Roman" w:cs="Times New Roman"/>
          <w:sz w:val="24"/>
          <w:szCs w:val="24"/>
        </w:rPr>
        <w:t xml:space="preserve">ules. The </w:t>
      </w:r>
      <w:r w:rsidR="00303402" w:rsidRPr="004F7DC4">
        <w:rPr>
          <w:rFonts w:ascii="Times New Roman" w:hAnsi="Times New Roman" w:cs="Times New Roman"/>
          <w:sz w:val="24"/>
          <w:szCs w:val="24"/>
        </w:rPr>
        <w:t>l</w:t>
      </w:r>
      <w:r w:rsidRPr="004F7DC4">
        <w:rPr>
          <w:rFonts w:ascii="Times New Roman" w:hAnsi="Times New Roman" w:cs="Times New Roman"/>
          <w:sz w:val="24"/>
          <w:szCs w:val="24"/>
        </w:rPr>
        <w:t xml:space="preserve">ength of term and the number of terms can only be changed by a 2/3 vote of the registered delegates at the </w:t>
      </w:r>
      <w:r w:rsidR="00A918BC" w:rsidRPr="004F7DC4">
        <w:rPr>
          <w:rFonts w:ascii="Times New Roman" w:hAnsi="Times New Roman" w:cs="Times New Roman"/>
          <w:sz w:val="24"/>
          <w:szCs w:val="24"/>
        </w:rPr>
        <w:t>Department C</w:t>
      </w:r>
      <w:r w:rsidRPr="004F7DC4">
        <w:rPr>
          <w:rFonts w:ascii="Times New Roman" w:hAnsi="Times New Roman" w:cs="Times New Roman"/>
          <w:sz w:val="24"/>
          <w:szCs w:val="24"/>
        </w:rPr>
        <w:t>onvention.</w:t>
      </w:r>
    </w:p>
    <w:p w14:paraId="2BB4A070" w14:textId="77777777"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b/>
          <w:bCs/>
          <w:i/>
          <w:iCs/>
          <w:sz w:val="24"/>
          <w:szCs w:val="24"/>
        </w:rPr>
      </w:pPr>
    </w:p>
    <w:p w14:paraId="59C2AB27" w14:textId="77777777" w:rsidR="00AA6421" w:rsidRPr="004F7DC4" w:rsidRDefault="00943A77" w:rsidP="00AA642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sz w:val="24"/>
          <w:szCs w:val="24"/>
        </w:rPr>
        <w:t xml:space="preserve">Sec.2.4  </w:t>
      </w:r>
      <w:r w:rsidRPr="004F7DC4">
        <w:rPr>
          <w:rFonts w:ascii="Times New Roman" w:hAnsi="Times New Roman" w:cs="Times New Roman"/>
          <w:sz w:val="24"/>
          <w:szCs w:val="24"/>
        </w:rPr>
        <w:tab/>
        <w:t>Vacancies occurring in any of the elective offices of the American Legion Auxiliary, Department of Connecticut, Inc., are filled according to ARTICLE IV, Sec 4.3 of the Constitution.</w:t>
      </w:r>
    </w:p>
    <w:p w14:paraId="7E49CC2C" w14:textId="77777777" w:rsidR="00AA6421" w:rsidRPr="004F7DC4" w:rsidRDefault="00AA6421" w:rsidP="00AA642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p>
    <w:p w14:paraId="6247D03A" w14:textId="3F03C8DB" w:rsidR="00943A77" w:rsidRPr="004F7DC4" w:rsidRDefault="00AA6421" w:rsidP="00AA642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sz w:val="24"/>
          <w:szCs w:val="24"/>
        </w:rPr>
        <w:t>Sec. 2.</w:t>
      </w:r>
      <w:r w:rsidR="00731AD8" w:rsidRPr="004F7DC4">
        <w:rPr>
          <w:rFonts w:ascii="Times New Roman" w:hAnsi="Times New Roman" w:cs="Times New Roman"/>
          <w:sz w:val="24"/>
          <w:szCs w:val="24"/>
        </w:rPr>
        <w:t>5</w:t>
      </w:r>
      <w:r w:rsidR="00547362" w:rsidRPr="004F7DC4">
        <w:rPr>
          <w:rFonts w:ascii="Times New Roman" w:hAnsi="Times New Roman" w:cs="Times New Roman"/>
          <w:sz w:val="24"/>
          <w:szCs w:val="24"/>
        </w:rPr>
        <w:tab/>
        <w:t xml:space="preserve">Each </w:t>
      </w:r>
      <w:r w:rsidR="00943A77" w:rsidRPr="004F7DC4">
        <w:rPr>
          <w:rFonts w:ascii="Times New Roman" w:hAnsi="Times New Roman" w:cs="Times New Roman"/>
          <w:sz w:val="24"/>
          <w:szCs w:val="24"/>
        </w:rPr>
        <w:t xml:space="preserve">District shall hold a caucus </w:t>
      </w:r>
      <w:r w:rsidR="00A918BC" w:rsidRPr="004F7DC4">
        <w:rPr>
          <w:rFonts w:ascii="Times New Roman" w:hAnsi="Times New Roman" w:cs="Times New Roman"/>
          <w:sz w:val="24"/>
          <w:szCs w:val="24"/>
        </w:rPr>
        <w:t xml:space="preserve">prior to </w:t>
      </w:r>
      <w:r w:rsidR="00943A77" w:rsidRPr="004F7DC4">
        <w:rPr>
          <w:rFonts w:ascii="Times New Roman" w:hAnsi="Times New Roman" w:cs="Times New Roman"/>
          <w:sz w:val="24"/>
          <w:szCs w:val="24"/>
        </w:rPr>
        <w:t>the Annual Department Convention for the purpose of nominating a Department Vice President</w:t>
      </w:r>
      <w:r w:rsidR="00943A77" w:rsidRPr="004F7DC4">
        <w:rPr>
          <w:rFonts w:ascii="Times New Roman" w:hAnsi="Times New Roman" w:cs="Times New Roman"/>
          <w:b/>
          <w:bCs/>
          <w:sz w:val="24"/>
          <w:szCs w:val="24"/>
        </w:rPr>
        <w:t xml:space="preserve"> </w:t>
      </w:r>
      <w:r w:rsidR="00303402" w:rsidRPr="004F7DC4">
        <w:rPr>
          <w:rFonts w:ascii="Times New Roman" w:hAnsi="Times New Roman" w:cs="Times New Roman"/>
          <w:sz w:val="24"/>
          <w:szCs w:val="24"/>
        </w:rPr>
        <w:t xml:space="preserve">from that District </w:t>
      </w:r>
      <w:r w:rsidR="00943A77" w:rsidRPr="004F7DC4">
        <w:rPr>
          <w:rFonts w:ascii="Times New Roman" w:hAnsi="Times New Roman" w:cs="Times New Roman"/>
          <w:sz w:val="24"/>
          <w:szCs w:val="24"/>
        </w:rPr>
        <w:t>and to nominate a delegate and alternate to the National Convention</w:t>
      </w:r>
      <w:r w:rsidR="00943A77" w:rsidRPr="004F7DC4">
        <w:rPr>
          <w:rFonts w:ascii="Times New Roman" w:hAnsi="Times New Roman" w:cs="Times New Roman"/>
          <w:b/>
          <w:bCs/>
          <w:sz w:val="24"/>
          <w:szCs w:val="24"/>
        </w:rPr>
        <w:t>.</w:t>
      </w:r>
      <w:r w:rsidR="00943A77" w:rsidRPr="004F7DC4">
        <w:rPr>
          <w:rFonts w:ascii="Times New Roman" w:hAnsi="Times New Roman" w:cs="Times New Roman"/>
          <w:sz w:val="24"/>
          <w:szCs w:val="24"/>
        </w:rPr>
        <w:t xml:space="preserve">  Upon election by the </w:t>
      </w:r>
      <w:r w:rsidR="00731AD8" w:rsidRPr="004F7DC4">
        <w:rPr>
          <w:rFonts w:ascii="Times New Roman" w:hAnsi="Times New Roman" w:cs="Times New Roman"/>
          <w:sz w:val="24"/>
          <w:szCs w:val="24"/>
        </w:rPr>
        <w:t>C</w:t>
      </w:r>
      <w:r w:rsidR="00943A77" w:rsidRPr="004F7DC4">
        <w:rPr>
          <w:rFonts w:ascii="Times New Roman" w:hAnsi="Times New Roman" w:cs="Times New Roman"/>
          <w:sz w:val="24"/>
          <w:szCs w:val="24"/>
        </w:rPr>
        <w:t>onvention, each nominee shall become a Department Vice President and</w:t>
      </w:r>
      <w:r w:rsidR="00943A77" w:rsidRPr="004F7DC4">
        <w:rPr>
          <w:rFonts w:ascii="Times New Roman" w:hAnsi="Times New Roman" w:cs="Times New Roman"/>
          <w:b/>
          <w:bCs/>
          <w:sz w:val="24"/>
          <w:szCs w:val="24"/>
        </w:rPr>
        <w:t xml:space="preserve"> </w:t>
      </w:r>
      <w:r w:rsidR="00943A77" w:rsidRPr="004F7DC4">
        <w:rPr>
          <w:rFonts w:ascii="Times New Roman" w:hAnsi="Times New Roman" w:cs="Times New Roman"/>
          <w:sz w:val="24"/>
          <w:szCs w:val="24"/>
        </w:rPr>
        <w:t>shall be</w:t>
      </w:r>
      <w:r w:rsidR="00943A77" w:rsidRPr="004F7DC4">
        <w:rPr>
          <w:rFonts w:ascii="Times New Roman" w:hAnsi="Times New Roman" w:cs="Times New Roman"/>
          <w:b/>
          <w:bCs/>
          <w:sz w:val="24"/>
          <w:szCs w:val="24"/>
        </w:rPr>
        <w:t xml:space="preserve"> </w:t>
      </w:r>
      <w:r w:rsidR="00943A77" w:rsidRPr="004F7DC4">
        <w:rPr>
          <w:rFonts w:ascii="Times New Roman" w:hAnsi="Times New Roman" w:cs="Times New Roman"/>
          <w:sz w:val="24"/>
          <w:szCs w:val="24"/>
        </w:rPr>
        <w:t xml:space="preserve">a member of the Department Executive Committee. </w:t>
      </w:r>
    </w:p>
    <w:p w14:paraId="0625EF27" w14:textId="77777777" w:rsidR="00943A77" w:rsidRPr="004F7DC4" w:rsidRDefault="00943A77" w:rsidP="00AA6421">
      <w:pPr>
        <w:tabs>
          <w:tab w:val="left" w:pos="900"/>
          <w:tab w:val="left" w:pos="1440"/>
          <w:tab w:val="left" w:pos="1980"/>
          <w:tab w:val="left" w:pos="2340"/>
        </w:tabs>
        <w:spacing w:after="0" w:line="240" w:lineRule="auto"/>
        <w:jc w:val="both"/>
        <w:rPr>
          <w:rFonts w:ascii="Times New Roman" w:hAnsi="Times New Roman" w:cs="Times New Roman"/>
          <w:b/>
          <w:bCs/>
          <w:i/>
          <w:iCs/>
          <w:sz w:val="24"/>
          <w:szCs w:val="24"/>
        </w:rPr>
      </w:pPr>
    </w:p>
    <w:p w14:paraId="78546289" w14:textId="77777777" w:rsidR="00943A77" w:rsidRPr="004F7DC4" w:rsidRDefault="00943A77" w:rsidP="00AA6421">
      <w:pPr>
        <w:tabs>
          <w:tab w:val="left" w:pos="900"/>
          <w:tab w:val="left" w:pos="1440"/>
          <w:tab w:val="left" w:pos="1980"/>
          <w:tab w:val="left" w:pos="2340"/>
        </w:tabs>
        <w:spacing w:after="0" w:line="240" w:lineRule="auto"/>
        <w:ind w:left="900" w:hanging="900"/>
        <w:jc w:val="center"/>
        <w:rPr>
          <w:rFonts w:ascii="Times New Roman" w:hAnsi="Times New Roman" w:cs="Times New Roman"/>
          <w:b/>
          <w:bCs/>
          <w:sz w:val="24"/>
          <w:szCs w:val="24"/>
        </w:rPr>
      </w:pPr>
      <w:r w:rsidRPr="004F7DC4">
        <w:rPr>
          <w:rFonts w:ascii="Times New Roman" w:hAnsi="Times New Roman" w:cs="Times New Roman"/>
          <w:b/>
          <w:bCs/>
          <w:sz w:val="24"/>
          <w:szCs w:val="24"/>
        </w:rPr>
        <w:t xml:space="preserve">ARTICLE </w:t>
      </w:r>
      <w:smartTag w:uri="urn:schemas-microsoft-com:office:smarttags" w:element="stockticker">
        <w:r w:rsidRPr="004F7DC4">
          <w:rPr>
            <w:rFonts w:ascii="Times New Roman" w:hAnsi="Times New Roman" w:cs="Times New Roman"/>
            <w:b/>
            <w:bCs/>
            <w:sz w:val="24"/>
            <w:szCs w:val="24"/>
          </w:rPr>
          <w:t>III</w:t>
        </w:r>
      </w:smartTag>
      <w:r w:rsidRPr="004F7DC4">
        <w:rPr>
          <w:rFonts w:ascii="Times New Roman" w:hAnsi="Times New Roman" w:cs="Times New Roman"/>
          <w:b/>
          <w:bCs/>
          <w:sz w:val="24"/>
          <w:szCs w:val="24"/>
        </w:rPr>
        <w:t xml:space="preserve"> – DUTIES OF OFFICERS</w:t>
      </w:r>
    </w:p>
    <w:p w14:paraId="58552AE3" w14:textId="77777777"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p>
    <w:p w14:paraId="565B2FE3" w14:textId="51B1CA31"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sz w:val="24"/>
          <w:szCs w:val="24"/>
        </w:rPr>
        <w:t xml:space="preserve">Sec 3.1  </w:t>
      </w:r>
      <w:r w:rsidRPr="004F7DC4">
        <w:rPr>
          <w:rFonts w:ascii="Times New Roman" w:hAnsi="Times New Roman" w:cs="Times New Roman"/>
          <w:sz w:val="24"/>
          <w:szCs w:val="24"/>
        </w:rPr>
        <w:tab/>
      </w:r>
      <w:r w:rsidRPr="004F7DC4">
        <w:rPr>
          <w:rFonts w:ascii="Times New Roman" w:hAnsi="Times New Roman" w:cs="Times New Roman"/>
          <w:sz w:val="24"/>
          <w:szCs w:val="24"/>
          <w:u w:val="single"/>
        </w:rPr>
        <w:t>PRESIDENT</w:t>
      </w:r>
      <w:r w:rsidRPr="004F7DC4">
        <w:rPr>
          <w:rFonts w:ascii="Times New Roman" w:hAnsi="Times New Roman" w:cs="Times New Roman"/>
          <w:sz w:val="24"/>
          <w:szCs w:val="24"/>
        </w:rPr>
        <w:t xml:space="preserve">: It shall be the duty of the Department President to preside at all sessions of the Department Convention and meetings of the Department Executive Committee; to Appoint a Parliamentarian; to Appoint Members of Department Standing, Special and other Committees as </w:t>
      </w:r>
      <w:r w:rsidR="0014487E" w:rsidRPr="004F7DC4">
        <w:rPr>
          <w:rFonts w:ascii="Times New Roman" w:hAnsi="Times New Roman" w:cs="Times New Roman"/>
          <w:sz w:val="24"/>
          <w:szCs w:val="24"/>
        </w:rPr>
        <w:t>they</w:t>
      </w:r>
      <w:r w:rsidRPr="004F7DC4">
        <w:rPr>
          <w:rFonts w:ascii="Times New Roman" w:hAnsi="Times New Roman" w:cs="Times New Roman"/>
          <w:sz w:val="24"/>
          <w:szCs w:val="24"/>
        </w:rPr>
        <w:t xml:space="preserve"> deem advisable to further the mission of the organization and to appoint officials not otherwise provided for in these Bylaws, all subject to the confirmation by the Department Executive Committee. The Department President shall serve as an ex-officio Member of all Committees and shall perform other duties as are usually incident to the office.</w:t>
      </w:r>
    </w:p>
    <w:p w14:paraId="0349071D" w14:textId="77777777"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b/>
          <w:bCs/>
          <w:i/>
          <w:iCs/>
          <w:sz w:val="24"/>
          <w:szCs w:val="24"/>
        </w:rPr>
      </w:pPr>
      <w:r w:rsidRPr="004F7DC4">
        <w:rPr>
          <w:rFonts w:ascii="Times New Roman" w:hAnsi="Times New Roman" w:cs="Times New Roman"/>
          <w:b/>
          <w:bCs/>
          <w:i/>
          <w:iCs/>
          <w:sz w:val="24"/>
          <w:szCs w:val="24"/>
        </w:rPr>
        <w:tab/>
      </w:r>
    </w:p>
    <w:p w14:paraId="23A28960" w14:textId="050323F4"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sz w:val="24"/>
          <w:szCs w:val="24"/>
        </w:rPr>
        <w:t xml:space="preserve">               In the event the Department President becomes incapacitated or is otherwise unable to discharge the duties of </w:t>
      </w:r>
      <w:r w:rsidR="0014487E" w:rsidRPr="004F7DC4">
        <w:rPr>
          <w:rFonts w:ascii="Times New Roman" w:hAnsi="Times New Roman" w:cs="Times New Roman"/>
          <w:sz w:val="24"/>
          <w:szCs w:val="24"/>
        </w:rPr>
        <w:t>their</w:t>
      </w:r>
      <w:r w:rsidRPr="004F7DC4">
        <w:rPr>
          <w:rFonts w:ascii="Times New Roman" w:hAnsi="Times New Roman" w:cs="Times New Roman"/>
          <w:sz w:val="24"/>
          <w:szCs w:val="24"/>
        </w:rPr>
        <w:t xml:space="preserve"> office, the Department Executive Committee may declare the position vacant.</w:t>
      </w:r>
    </w:p>
    <w:p w14:paraId="2D7CF74E" w14:textId="77777777"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p>
    <w:p w14:paraId="2E282422" w14:textId="1B6B5172"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sz w:val="24"/>
          <w:szCs w:val="24"/>
        </w:rPr>
        <w:tab/>
        <w:t xml:space="preserve">In the event there is a vacancy in the office of the Department President, the Department Senior Vice President shall become President and shall assume the duties and authority of the office.  In the event the Department Senior Vice President has assumed the office of Department President for a period of less than six (6) months, </w:t>
      </w:r>
      <w:r w:rsidR="0014487E" w:rsidRPr="004F7DC4">
        <w:rPr>
          <w:rFonts w:ascii="Times New Roman" w:hAnsi="Times New Roman" w:cs="Times New Roman"/>
          <w:sz w:val="24"/>
          <w:szCs w:val="24"/>
        </w:rPr>
        <w:t>they</w:t>
      </w:r>
      <w:r w:rsidRPr="004F7DC4">
        <w:rPr>
          <w:rFonts w:ascii="Times New Roman" w:hAnsi="Times New Roman" w:cs="Times New Roman"/>
          <w:sz w:val="24"/>
          <w:szCs w:val="24"/>
        </w:rPr>
        <w:t xml:space="preserve"> may run for a succeeding full term as Department President.</w:t>
      </w:r>
    </w:p>
    <w:p w14:paraId="54FEFA0D" w14:textId="77777777"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b/>
          <w:bCs/>
          <w:i/>
          <w:iCs/>
          <w:sz w:val="24"/>
          <w:szCs w:val="24"/>
        </w:rPr>
      </w:pPr>
    </w:p>
    <w:p w14:paraId="54CBAC6C" w14:textId="5C3E1555"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sz w:val="24"/>
          <w:szCs w:val="24"/>
        </w:rPr>
        <w:t xml:space="preserve">Sec. 3.2  </w:t>
      </w:r>
      <w:r w:rsidRPr="004F7DC4">
        <w:rPr>
          <w:rFonts w:ascii="Times New Roman" w:hAnsi="Times New Roman" w:cs="Times New Roman"/>
          <w:sz w:val="24"/>
          <w:szCs w:val="24"/>
        </w:rPr>
        <w:tab/>
      </w:r>
      <w:r w:rsidRPr="004F7DC4">
        <w:rPr>
          <w:rFonts w:ascii="Times New Roman" w:hAnsi="Times New Roman" w:cs="Times New Roman"/>
          <w:sz w:val="24"/>
          <w:szCs w:val="24"/>
          <w:u w:val="single"/>
        </w:rPr>
        <w:t>SENIOR VICE PRESIDENT:</w:t>
      </w:r>
      <w:r w:rsidRPr="004F7DC4">
        <w:rPr>
          <w:rFonts w:ascii="Times New Roman" w:hAnsi="Times New Roman" w:cs="Times New Roman"/>
          <w:sz w:val="24"/>
          <w:szCs w:val="24"/>
        </w:rPr>
        <w:t xml:space="preserve">  </w:t>
      </w:r>
      <w:r w:rsidR="0014487E" w:rsidRPr="004F7DC4">
        <w:rPr>
          <w:rFonts w:ascii="Times New Roman" w:hAnsi="Times New Roman" w:cs="Times New Roman"/>
          <w:sz w:val="24"/>
          <w:szCs w:val="24"/>
        </w:rPr>
        <w:t>They</w:t>
      </w:r>
      <w:r w:rsidRPr="004F7DC4">
        <w:rPr>
          <w:rFonts w:ascii="Times New Roman" w:hAnsi="Times New Roman" w:cs="Times New Roman"/>
          <w:sz w:val="24"/>
          <w:szCs w:val="24"/>
        </w:rPr>
        <w:t xml:space="preserve"> will work closely with the President to learn the duties of that office and in the absence of the Department President, shall assume all the duties of the President.  Upon the request of the Department President, </w:t>
      </w:r>
      <w:r w:rsidR="0014487E" w:rsidRPr="004F7DC4">
        <w:rPr>
          <w:rFonts w:ascii="Times New Roman" w:hAnsi="Times New Roman" w:cs="Times New Roman"/>
          <w:sz w:val="24"/>
          <w:szCs w:val="24"/>
        </w:rPr>
        <w:t>they</w:t>
      </w:r>
      <w:r w:rsidRPr="004F7DC4">
        <w:rPr>
          <w:rFonts w:ascii="Times New Roman" w:hAnsi="Times New Roman" w:cs="Times New Roman"/>
          <w:sz w:val="24"/>
          <w:szCs w:val="24"/>
        </w:rPr>
        <w:t xml:space="preserve"> shall represent </w:t>
      </w:r>
      <w:r w:rsidR="0014487E" w:rsidRPr="004F7DC4">
        <w:rPr>
          <w:rFonts w:ascii="Times New Roman" w:hAnsi="Times New Roman" w:cs="Times New Roman"/>
          <w:sz w:val="24"/>
          <w:szCs w:val="24"/>
        </w:rPr>
        <w:t>them</w:t>
      </w:r>
      <w:r w:rsidRPr="004F7DC4">
        <w:rPr>
          <w:rFonts w:ascii="Times New Roman" w:hAnsi="Times New Roman" w:cs="Times New Roman"/>
          <w:sz w:val="24"/>
          <w:szCs w:val="24"/>
        </w:rPr>
        <w:t xml:space="preserve"> at any other Department meeting or function and bring the greetings of the Department.</w:t>
      </w:r>
    </w:p>
    <w:p w14:paraId="24A29410" w14:textId="77777777"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b/>
          <w:bCs/>
          <w:i/>
          <w:iCs/>
          <w:sz w:val="24"/>
          <w:szCs w:val="24"/>
        </w:rPr>
      </w:pPr>
    </w:p>
    <w:p w14:paraId="0C16E1B6" w14:textId="5819DC00"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sz w:val="24"/>
          <w:szCs w:val="24"/>
        </w:rPr>
        <w:tab/>
        <w:t>In the event of a vacancy occurring in the office of the Department President, the Department Senior Vice President shall become President and assume the duties and authority of that office.  In the event the Department Senior Vice President thus assumes the office of Department President, the Department Executive Committee shall fill the office of Department Senior Vice President</w:t>
      </w:r>
      <w:r w:rsidR="00547362" w:rsidRPr="004F7DC4">
        <w:rPr>
          <w:rFonts w:ascii="Times New Roman" w:hAnsi="Times New Roman" w:cs="Times New Roman"/>
          <w:sz w:val="24"/>
          <w:szCs w:val="24"/>
        </w:rPr>
        <w:t xml:space="preserve">. </w:t>
      </w:r>
      <w:r w:rsidRPr="004F7DC4">
        <w:rPr>
          <w:rFonts w:ascii="Times New Roman" w:hAnsi="Times New Roman" w:cs="Times New Roman"/>
          <w:sz w:val="24"/>
          <w:szCs w:val="24"/>
        </w:rPr>
        <w:t>If this term is less than six (6) months, the person elected is eligible for election by regular process to the office of Department Senior Vice President.</w:t>
      </w:r>
    </w:p>
    <w:p w14:paraId="784644BD" w14:textId="77777777" w:rsidR="00DB49C2" w:rsidRPr="004F7DC4" w:rsidRDefault="00DB49C2"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p>
    <w:p w14:paraId="70F831BF" w14:textId="6557E703" w:rsidR="00341F19"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sz w:val="24"/>
          <w:szCs w:val="24"/>
        </w:rPr>
        <w:lastRenderedPageBreak/>
        <w:t xml:space="preserve">Sec. 3.3  </w:t>
      </w:r>
      <w:r w:rsidRPr="004F7DC4">
        <w:rPr>
          <w:rFonts w:ascii="Times New Roman" w:hAnsi="Times New Roman" w:cs="Times New Roman"/>
          <w:sz w:val="24"/>
          <w:szCs w:val="24"/>
        </w:rPr>
        <w:tab/>
      </w:r>
      <w:r w:rsidRPr="004F7DC4">
        <w:rPr>
          <w:rFonts w:ascii="Times New Roman" w:hAnsi="Times New Roman" w:cs="Times New Roman"/>
          <w:sz w:val="24"/>
          <w:szCs w:val="24"/>
          <w:u w:val="single"/>
        </w:rPr>
        <w:t>VICE PRESIDENTS:</w:t>
      </w:r>
      <w:r w:rsidRPr="004F7DC4">
        <w:rPr>
          <w:rFonts w:ascii="Times New Roman" w:hAnsi="Times New Roman" w:cs="Times New Roman"/>
          <w:sz w:val="24"/>
          <w:szCs w:val="24"/>
        </w:rPr>
        <w:t xml:space="preserve">  The Vice Presidents shall be Members of the Department Executive Committee.  In case of illness or death of a Department Vice President, </w:t>
      </w:r>
      <w:r w:rsidR="00341F19" w:rsidRPr="004F7DC4">
        <w:rPr>
          <w:rFonts w:ascii="Times New Roman" w:hAnsi="Times New Roman" w:cs="Times New Roman"/>
          <w:sz w:val="24"/>
          <w:szCs w:val="24"/>
        </w:rPr>
        <w:t xml:space="preserve">the Vice President of the District they represent shall act in their stead with the same privileges. </w:t>
      </w:r>
    </w:p>
    <w:p w14:paraId="204763E3" w14:textId="77777777" w:rsidR="00341F19" w:rsidRPr="004F7DC4" w:rsidRDefault="00341F19"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p>
    <w:p w14:paraId="2B985587" w14:textId="55EF88C5" w:rsidR="00943A77" w:rsidRPr="004F7DC4" w:rsidRDefault="00341F19"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sz w:val="24"/>
          <w:szCs w:val="24"/>
        </w:rPr>
        <w:tab/>
        <w:t>If the Vice President can no longer fulfill their duties, after a vote from their District, the District President will be brought to the Department Executive Committee to be ratified as the Vice President from that District.</w:t>
      </w:r>
    </w:p>
    <w:p w14:paraId="3FF8A56B" w14:textId="40EED9B4" w:rsidR="00341F19" w:rsidRPr="004F7DC4" w:rsidRDefault="00341F19"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p>
    <w:p w14:paraId="775960E1" w14:textId="77777777"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sz w:val="24"/>
          <w:szCs w:val="24"/>
        </w:rPr>
        <w:tab/>
        <w:t>It shall be the duty of the Vice Presidents to be the advisory head of their Districts, keeping in touch with all Units, organizing new Units, creating closer cooperation and keeping the Department informed as to the activities and progress and perform other duties assigned by the Department President.  They shall make at least one Annual Official visit, other than installations, to each Unit within their respective Districts.</w:t>
      </w:r>
    </w:p>
    <w:p w14:paraId="3AE695FE" w14:textId="77777777"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p>
    <w:p w14:paraId="3B150DA9" w14:textId="77777777"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sz w:val="24"/>
          <w:szCs w:val="24"/>
        </w:rPr>
        <w:t xml:space="preserve">Sec. 3.4  </w:t>
      </w:r>
      <w:r w:rsidRPr="004F7DC4">
        <w:rPr>
          <w:rFonts w:ascii="Times New Roman" w:hAnsi="Times New Roman" w:cs="Times New Roman"/>
          <w:sz w:val="24"/>
          <w:szCs w:val="24"/>
        </w:rPr>
        <w:tab/>
      </w:r>
      <w:r w:rsidRPr="004F7DC4">
        <w:rPr>
          <w:rFonts w:ascii="Times New Roman" w:hAnsi="Times New Roman" w:cs="Times New Roman"/>
          <w:sz w:val="24"/>
          <w:szCs w:val="24"/>
          <w:u w:val="single"/>
        </w:rPr>
        <w:t>SECRETARY:</w:t>
      </w:r>
      <w:r w:rsidRPr="004F7DC4">
        <w:rPr>
          <w:rFonts w:ascii="Times New Roman" w:hAnsi="Times New Roman" w:cs="Times New Roman"/>
          <w:sz w:val="24"/>
          <w:szCs w:val="24"/>
        </w:rPr>
        <w:t xml:space="preserve">  It shall be the duty of the Secretary to record and distribute</w:t>
      </w:r>
      <w:r w:rsidRPr="004F7DC4">
        <w:rPr>
          <w:rFonts w:ascii="Times New Roman" w:hAnsi="Times New Roman" w:cs="Times New Roman"/>
          <w:b/>
          <w:bCs/>
          <w:i/>
          <w:iCs/>
          <w:sz w:val="24"/>
          <w:szCs w:val="24"/>
        </w:rPr>
        <w:t xml:space="preserve"> </w:t>
      </w:r>
      <w:r w:rsidRPr="004F7DC4">
        <w:rPr>
          <w:rFonts w:ascii="Times New Roman" w:hAnsi="Times New Roman" w:cs="Times New Roman"/>
          <w:sz w:val="24"/>
          <w:szCs w:val="24"/>
        </w:rPr>
        <w:t xml:space="preserve">the proceedings of the Department Executive Committee Meetings; record the proceedings of the Department Convention; keep all records of the Department Organization; receive and answer all official mail; send and give due notice of all Meetings and perform other duties as assigned by the Department President. </w:t>
      </w:r>
    </w:p>
    <w:p w14:paraId="31B9E4D0" w14:textId="77777777"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p>
    <w:p w14:paraId="438BBFED" w14:textId="77777777"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sz w:val="24"/>
          <w:szCs w:val="24"/>
        </w:rPr>
        <w:t xml:space="preserve">Sec. 3.5  </w:t>
      </w:r>
      <w:r w:rsidRPr="004F7DC4">
        <w:rPr>
          <w:rFonts w:ascii="Times New Roman" w:hAnsi="Times New Roman" w:cs="Times New Roman"/>
          <w:sz w:val="24"/>
          <w:szCs w:val="24"/>
        </w:rPr>
        <w:tab/>
      </w:r>
      <w:r w:rsidRPr="004F7DC4">
        <w:rPr>
          <w:rFonts w:ascii="Times New Roman" w:hAnsi="Times New Roman" w:cs="Times New Roman"/>
          <w:sz w:val="24"/>
          <w:szCs w:val="24"/>
          <w:u w:val="single"/>
        </w:rPr>
        <w:t>TREASURER:</w:t>
      </w:r>
      <w:r w:rsidRPr="004F7DC4">
        <w:rPr>
          <w:rFonts w:ascii="Times New Roman" w:hAnsi="Times New Roman" w:cs="Times New Roman"/>
          <w:sz w:val="24"/>
          <w:szCs w:val="24"/>
        </w:rPr>
        <w:t xml:space="preserve"> It shall be the duty of the Department Treasurer to serve as custodian of the funds of the Department Organization, to account for the same, to sign (all) checks in dispersing the funds of the organization and shall perform other duties as assigned by the Department President.  </w:t>
      </w:r>
    </w:p>
    <w:p w14:paraId="634EC20F" w14:textId="77777777"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p>
    <w:p w14:paraId="5F77A6EB" w14:textId="3F40F9CA"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sz w:val="24"/>
          <w:szCs w:val="24"/>
        </w:rPr>
        <w:t xml:space="preserve">Sec. 3.6  </w:t>
      </w:r>
      <w:r w:rsidRPr="004F7DC4">
        <w:rPr>
          <w:rFonts w:ascii="Times New Roman" w:hAnsi="Times New Roman" w:cs="Times New Roman"/>
          <w:sz w:val="24"/>
          <w:szCs w:val="24"/>
        </w:rPr>
        <w:tab/>
      </w:r>
      <w:r w:rsidRPr="004F7DC4">
        <w:rPr>
          <w:rFonts w:ascii="Times New Roman" w:hAnsi="Times New Roman" w:cs="Times New Roman"/>
          <w:sz w:val="24"/>
          <w:szCs w:val="24"/>
          <w:u w:val="single"/>
        </w:rPr>
        <w:t>CHAPLAIN:</w:t>
      </w:r>
      <w:r w:rsidRPr="004F7DC4">
        <w:rPr>
          <w:rFonts w:ascii="Times New Roman" w:hAnsi="Times New Roman" w:cs="Times New Roman"/>
          <w:sz w:val="24"/>
          <w:szCs w:val="24"/>
        </w:rPr>
        <w:t xml:space="preserve">  It shall be the duty of the Chaplain to offer nonsectarian</w:t>
      </w:r>
      <w:r w:rsidRPr="004F7DC4">
        <w:rPr>
          <w:rFonts w:ascii="Times New Roman" w:hAnsi="Times New Roman" w:cs="Times New Roman"/>
          <w:b/>
          <w:bCs/>
          <w:i/>
          <w:iCs/>
          <w:sz w:val="24"/>
          <w:szCs w:val="24"/>
        </w:rPr>
        <w:t xml:space="preserve"> </w:t>
      </w:r>
      <w:r w:rsidRPr="004F7DC4">
        <w:rPr>
          <w:rFonts w:ascii="Times New Roman" w:hAnsi="Times New Roman" w:cs="Times New Roman"/>
          <w:sz w:val="24"/>
          <w:szCs w:val="24"/>
        </w:rPr>
        <w:t>prayer in accordance with the rules of the American Legion Auxiliary at all Conventions and other ceremonial Meetings of the Department and</w:t>
      </w:r>
      <w:r w:rsidR="00C90475" w:rsidRPr="004F7DC4">
        <w:rPr>
          <w:rFonts w:ascii="Times New Roman" w:hAnsi="Times New Roman" w:cs="Times New Roman"/>
          <w:sz w:val="24"/>
          <w:szCs w:val="24"/>
        </w:rPr>
        <w:t xml:space="preserve"> they</w:t>
      </w:r>
      <w:r w:rsidRPr="004F7DC4">
        <w:rPr>
          <w:rFonts w:ascii="Times New Roman" w:hAnsi="Times New Roman" w:cs="Times New Roman"/>
          <w:sz w:val="24"/>
          <w:szCs w:val="24"/>
        </w:rPr>
        <w:t xml:space="preserve"> shall act as Spiritual Advisor to all Unit and District Chaplains.  It shall be the duty of the Chaplain to plan and present a Memorial Service at the Department Convention.  </w:t>
      </w:r>
    </w:p>
    <w:p w14:paraId="0C4B6DAD" w14:textId="77777777"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p>
    <w:p w14:paraId="44BB3354" w14:textId="1C28662A"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sz w:val="24"/>
          <w:szCs w:val="24"/>
        </w:rPr>
        <w:t xml:space="preserve">Sec. 3.7 </w:t>
      </w:r>
      <w:r w:rsidRPr="004F7DC4">
        <w:rPr>
          <w:rFonts w:ascii="Times New Roman" w:hAnsi="Times New Roman" w:cs="Times New Roman"/>
          <w:sz w:val="24"/>
          <w:szCs w:val="24"/>
        </w:rPr>
        <w:tab/>
      </w:r>
      <w:r w:rsidRPr="004F7DC4">
        <w:rPr>
          <w:rFonts w:ascii="Times New Roman" w:hAnsi="Times New Roman" w:cs="Times New Roman"/>
          <w:sz w:val="24"/>
          <w:szCs w:val="24"/>
          <w:u w:val="single"/>
        </w:rPr>
        <w:t>HISTORIAN:</w:t>
      </w:r>
      <w:r w:rsidRPr="004F7DC4">
        <w:rPr>
          <w:rFonts w:ascii="Times New Roman" w:hAnsi="Times New Roman" w:cs="Times New Roman"/>
          <w:sz w:val="24"/>
          <w:szCs w:val="24"/>
        </w:rPr>
        <w:t xml:space="preserve">  It shall be the duty of the Historian to prepare for posterity, the records of the Department in duplicate; one copy to be given to the Department President and one copy for the Department Headquarters.  </w:t>
      </w:r>
      <w:r w:rsidR="00C90475" w:rsidRPr="004F7DC4">
        <w:rPr>
          <w:rFonts w:ascii="Times New Roman" w:hAnsi="Times New Roman" w:cs="Times New Roman"/>
          <w:sz w:val="24"/>
          <w:szCs w:val="24"/>
        </w:rPr>
        <w:t>They</w:t>
      </w:r>
      <w:r w:rsidRPr="004F7DC4">
        <w:rPr>
          <w:rFonts w:ascii="Times New Roman" w:hAnsi="Times New Roman" w:cs="Times New Roman"/>
          <w:sz w:val="24"/>
          <w:szCs w:val="24"/>
        </w:rPr>
        <w:t xml:space="preserve"> shall make an Annual report at the Department Convention and </w:t>
      </w:r>
      <w:r w:rsidR="00C90475" w:rsidRPr="004F7DC4">
        <w:rPr>
          <w:rFonts w:ascii="Times New Roman" w:hAnsi="Times New Roman" w:cs="Times New Roman"/>
          <w:sz w:val="24"/>
          <w:szCs w:val="24"/>
        </w:rPr>
        <w:t>they</w:t>
      </w:r>
      <w:r w:rsidRPr="004F7DC4">
        <w:rPr>
          <w:rFonts w:ascii="Times New Roman" w:hAnsi="Times New Roman" w:cs="Times New Roman"/>
          <w:sz w:val="24"/>
          <w:szCs w:val="24"/>
        </w:rPr>
        <w:t xml:space="preserve"> shall supervise the Department History Contest and act as Advisor to Unit and District Historians.  </w:t>
      </w:r>
    </w:p>
    <w:p w14:paraId="54E4144D" w14:textId="4CEBACE8" w:rsidR="00D21F3E" w:rsidRPr="004F7DC4" w:rsidRDefault="00D21F3E"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p>
    <w:p w14:paraId="7412BEC9" w14:textId="1B382760"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sz w:val="24"/>
          <w:szCs w:val="24"/>
        </w:rPr>
        <w:t xml:space="preserve">Sec. 3.8  </w:t>
      </w:r>
      <w:r w:rsidRPr="004F7DC4">
        <w:rPr>
          <w:rFonts w:ascii="Times New Roman" w:hAnsi="Times New Roman" w:cs="Times New Roman"/>
          <w:sz w:val="24"/>
          <w:szCs w:val="24"/>
        </w:rPr>
        <w:tab/>
      </w:r>
      <w:r w:rsidRPr="004F7DC4">
        <w:rPr>
          <w:rFonts w:ascii="Times New Roman" w:hAnsi="Times New Roman" w:cs="Times New Roman"/>
          <w:sz w:val="24"/>
          <w:szCs w:val="24"/>
          <w:u w:val="single"/>
        </w:rPr>
        <w:t>SERGEANT-at-ARMS:</w:t>
      </w:r>
      <w:r w:rsidRPr="004F7DC4">
        <w:rPr>
          <w:rFonts w:ascii="Times New Roman" w:hAnsi="Times New Roman" w:cs="Times New Roman"/>
          <w:sz w:val="24"/>
          <w:szCs w:val="24"/>
        </w:rPr>
        <w:t xml:space="preserve">  It shall be the duty of the Sergeant-at-Arms to preserve order at the meetings of the Department; familiarize </w:t>
      </w:r>
      <w:r w:rsidR="00C90475" w:rsidRPr="004F7DC4">
        <w:rPr>
          <w:rFonts w:ascii="Times New Roman" w:hAnsi="Times New Roman" w:cs="Times New Roman"/>
          <w:sz w:val="24"/>
          <w:szCs w:val="24"/>
        </w:rPr>
        <w:t>themself</w:t>
      </w:r>
      <w:r w:rsidRPr="004F7DC4">
        <w:rPr>
          <w:rFonts w:ascii="Times New Roman" w:hAnsi="Times New Roman" w:cs="Times New Roman"/>
          <w:sz w:val="24"/>
          <w:szCs w:val="24"/>
        </w:rPr>
        <w:t xml:space="preserve"> with Flag Etiquette and the Manual of Ceremonies; be responsible for Department Colors, bell and gavel; assist the Department President at all installations, initiations and Department functions; be present at all official visits; and any other duties as prescribed by the Department President.</w:t>
      </w:r>
    </w:p>
    <w:p w14:paraId="0E2E2201" w14:textId="77777777"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p>
    <w:p w14:paraId="1ADB32F1" w14:textId="4A3615EF"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sz w:val="24"/>
          <w:szCs w:val="24"/>
        </w:rPr>
        <w:t xml:space="preserve">Sec. 3.9  </w:t>
      </w:r>
      <w:r w:rsidRPr="004F7DC4">
        <w:rPr>
          <w:rFonts w:ascii="Times New Roman" w:hAnsi="Times New Roman" w:cs="Times New Roman"/>
          <w:sz w:val="24"/>
          <w:szCs w:val="24"/>
        </w:rPr>
        <w:tab/>
      </w:r>
      <w:r w:rsidRPr="004F7DC4">
        <w:rPr>
          <w:rFonts w:ascii="Times New Roman" w:hAnsi="Times New Roman" w:cs="Times New Roman"/>
          <w:sz w:val="24"/>
          <w:szCs w:val="24"/>
          <w:u w:val="single"/>
        </w:rPr>
        <w:t>ASSISTANT SERGEANT-at-ARMS:</w:t>
      </w:r>
      <w:r w:rsidRPr="004F7DC4">
        <w:rPr>
          <w:rFonts w:ascii="Times New Roman" w:hAnsi="Times New Roman" w:cs="Times New Roman"/>
          <w:sz w:val="24"/>
          <w:szCs w:val="24"/>
        </w:rPr>
        <w:t xml:space="preserve">  It shall be the duty of the Assistant Sergeant-at-Arms to assist the Sergeant-at-Arms and familiarize </w:t>
      </w:r>
      <w:r w:rsidR="00C90475" w:rsidRPr="004F7DC4">
        <w:rPr>
          <w:rFonts w:ascii="Times New Roman" w:hAnsi="Times New Roman" w:cs="Times New Roman"/>
          <w:sz w:val="24"/>
          <w:szCs w:val="24"/>
        </w:rPr>
        <w:t>themself</w:t>
      </w:r>
      <w:r w:rsidRPr="004F7DC4">
        <w:rPr>
          <w:rFonts w:ascii="Times New Roman" w:hAnsi="Times New Roman" w:cs="Times New Roman"/>
          <w:sz w:val="24"/>
          <w:szCs w:val="24"/>
        </w:rPr>
        <w:t xml:space="preserve"> with the duties of the office; and perform any other duties as prescribed by the Department President.</w:t>
      </w:r>
    </w:p>
    <w:p w14:paraId="663E1254" w14:textId="77777777"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b/>
          <w:bCs/>
          <w:i/>
          <w:iCs/>
          <w:sz w:val="24"/>
          <w:szCs w:val="24"/>
        </w:rPr>
        <w:tab/>
      </w:r>
    </w:p>
    <w:p w14:paraId="765204FE" w14:textId="12EFA653"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sz w:val="24"/>
          <w:szCs w:val="24"/>
        </w:rPr>
        <w:lastRenderedPageBreak/>
        <w:t xml:space="preserve">Sec.3.10 </w:t>
      </w:r>
      <w:r w:rsidRPr="004F7DC4">
        <w:rPr>
          <w:rFonts w:ascii="Times New Roman" w:hAnsi="Times New Roman" w:cs="Times New Roman"/>
          <w:sz w:val="24"/>
          <w:szCs w:val="24"/>
          <w:u w:val="single"/>
        </w:rPr>
        <w:t>THE NATIONAL EXECUTIVE COMMITTEEPERSON:</w:t>
      </w:r>
      <w:r w:rsidR="0014487E" w:rsidRPr="004F7DC4">
        <w:rPr>
          <w:rFonts w:ascii="Times New Roman" w:hAnsi="Times New Roman" w:cs="Times New Roman"/>
          <w:sz w:val="24"/>
          <w:szCs w:val="24"/>
        </w:rPr>
        <w:t xml:space="preserve">  </w:t>
      </w:r>
      <w:r w:rsidRPr="004F7DC4">
        <w:rPr>
          <w:rFonts w:ascii="Times New Roman" w:hAnsi="Times New Roman" w:cs="Times New Roman"/>
          <w:sz w:val="24"/>
          <w:szCs w:val="24"/>
        </w:rPr>
        <w:t xml:space="preserve">It shall be the duty of the National Executive Committeeperson (NEC) to fulfill the responsibilities expected of a Member of the National Executive Committee and to articulate the organization’s mission, accomplishments and goals to the public and to </w:t>
      </w:r>
      <w:r w:rsidR="00B069FA" w:rsidRPr="004F7DC4">
        <w:rPr>
          <w:rFonts w:ascii="Times New Roman" w:hAnsi="Times New Roman" w:cs="Times New Roman"/>
          <w:sz w:val="24"/>
          <w:szCs w:val="24"/>
        </w:rPr>
        <w:t xml:space="preserve">their </w:t>
      </w:r>
      <w:r w:rsidRPr="004F7DC4">
        <w:rPr>
          <w:rFonts w:ascii="Times New Roman" w:hAnsi="Times New Roman" w:cs="Times New Roman"/>
          <w:sz w:val="24"/>
          <w:szCs w:val="24"/>
        </w:rPr>
        <w:t xml:space="preserve">Department.  It is expected that the NEC will present a report, following each Meeting of the National Executive Committee, to the Department Executive Committee.  </w:t>
      </w:r>
    </w:p>
    <w:p w14:paraId="4396745E" w14:textId="77777777" w:rsidR="00943A77" w:rsidRPr="004F7DC4" w:rsidRDefault="00943A77" w:rsidP="00104801">
      <w:pPr>
        <w:tabs>
          <w:tab w:val="left" w:pos="900"/>
          <w:tab w:val="left" w:pos="1440"/>
          <w:tab w:val="left" w:pos="1980"/>
          <w:tab w:val="left" w:pos="2340"/>
        </w:tabs>
        <w:spacing w:after="0" w:line="240" w:lineRule="auto"/>
        <w:jc w:val="both"/>
        <w:rPr>
          <w:rFonts w:ascii="Times New Roman" w:hAnsi="Times New Roman" w:cs="Times New Roman"/>
          <w:b/>
          <w:bCs/>
          <w:i/>
          <w:iCs/>
          <w:sz w:val="24"/>
          <w:szCs w:val="24"/>
        </w:rPr>
      </w:pPr>
    </w:p>
    <w:p w14:paraId="7DFB09CB" w14:textId="3CEC76E8"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sz w:val="24"/>
          <w:szCs w:val="24"/>
        </w:rPr>
        <w:tab/>
        <w:t>The term of office of the National Executive Committeeperson shall commence immediately following the adjournment of the National Convention. The National Executive</w:t>
      </w:r>
      <w:r w:rsidRPr="004F7DC4">
        <w:rPr>
          <w:rFonts w:ascii="Times New Roman" w:hAnsi="Times New Roman" w:cs="Times New Roman"/>
          <w:b/>
          <w:bCs/>
          <w:sz w:val="24"/>
          <w:szCs w:val="24"/>
        </w:rPr>
        <w:t xml:space="preserve"> </w:t>
      </w:r>
      <w:r w:rsidRPr="004F7DC4">
        <w:rPr>
          <w:rFonts w:ascii="Times New Roman" w:hAnsi="Times New Roman" w:cs="Times New Roman"/>
          <w:sz w:val="24"/>
          <w:szCs w:val="24"/>
        </w:rPr>
        <w:t xml:space="preserve">Committeeperson will serve a length of term and number of terms as stated in </w:t>
      </w:r>
      <w:r w:rsidR="009476A1" w:rsidRPr="004F7DC4">
        <w:rPr>
          <w:rFonts w:ascii="Times New Roman" w:hAnsi="Times New Roman" w:cs="Times New Roman"/>
          <w:sz w:val="24"/>
          <w:szCs w:val="24"/>
        </w:rPr>
        <w:t xml:space="preserve">the </w:t>
      </w:r>
      <w:r w:rsidRPr="004F7DC4">
        <w:rPr>
          <w:rFonts w:ascii="Times New Roman" w:hAnsi="Times New Roman" w:cs="Times New Roman"/>
          <w:sz w:val="24"/>
          <w:szCs w:val="24"/>
        </w:rPr>
        <w:t>Standing Rules and can only be amended at convention by a 2/3 vote of authorized delegates present and voting.  The Alternate National Executive Committeeperson shall serve only in the absence of the National Executive Committeeperson.</w:t>
      </w:r>
    </w:p>
    <w:p w14:paraId="22B3B42C" w14:textId="77777777"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b/>
          <w:bCs/>
          <w:i/>
          <w:iCs/>
          <w:sz w:val="24"/>
          <w:szCs w:val="24"/>
        </w:rPr>
      </w:pPr>
      <w:r w:rsidRPr="004F7DC4">
        <w:rPr>
          <w:rFonts w:ascii="Times New Roman" w:hAnsi="Times New Roman" w:cs="Times New Roman"/>
          <w:sz w:val="24"/>
          <w:szCs w:val="24"/>
        </w:rPr>
        <w:t xml:space="preserve">               </w:t>
      </w:r>
    </w:p>
    <w:p w14:paraId="7393BF0C" w14:textId="0B3477C1" w:rsidR="00092352"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sz w:val="24"/>
          <w:szCs w:val="24"/>
        </w:rPr>
        <w:t>Sec.3.11</w:t>
      </w:r>
      <w:r w:rsidRPr="004F7DC4">
        <w:rPr>
          <w:rFonts w:ascii="Times New Roman" w:hAnsi="Times New Roman" w:cs="Times New Roman"/>
          <w:sz w:val="24"/>
          <w:szCs w:val="24"/>
        </w:rPr>
        <w:tab/>
        <w:t>All Department Officers</w:t>
      </w:r>
      <w:r w:rsidR="00A35DB1" w:rsidRPr="004F7DC4">
        <w:rPr>
          <w:rFonts w:ascii="Times New Roman" w:hAnsi="Times New Roman" w:cs="Times New Roman"/>
          <w:sz w:val="24"/>
          <w:szCs w:val="24"/>
        </w:rPr>
        <w:t>,</w:t>
      </w:r>
      <w:r w:rsidRPr="004F7DC4">
        <w:rPr>
          <w:rFonts w:ascii="Times New Roman" w:hAnsi="Times New Roman" w:cs="Times New Roman"/>
          <w:sz w:val="24"/>
          <w:szCs w:val="24"/>
        </w:rPr>
        <w:t xml:space="preserve"> </w:t>
      </w:r>
      <w:r w:rsidR="00A35DB1" w:rsidRPr="004F7DC4">
        <w:rPr>
          <w:rFonts w:ascii="Times New Roman" w:hAnsi="Times New Roman" w:cs="Times New Roman"/>
          <w:sz w:val="24"/>
          <w:szCs w:val="24"/>
        </w:rPr>
        <w:t>e</w:t>
      </w:r>
      <w:r w:rsidRPr="004F7DC4">
        <w:rPr>
          <w:rFonts w:ascii="Times New Roman" w:hAnsi="Times New Roman" w:cs="Times New Roman"/>
          <w:sz w:val="24"/>
          <w:szCs w:val="24"/>
        </w:rPr>
        <w:t xml:space="preserve">lected or </w:t>
      </w:r>
      <w:r w:rsidR="00A35DB1" w:rsidRPr="004F7DC4">
        <w:rPr>
          <w:rFonts w:ascii="Times New Roman" w:hAnsi="Times New Roman" w:cs="Times New Roman"/>
          <w:sz w:val="24"/>
          <w:szCs w:val="24"/>
        </w:rPr>
        <w:t>a</w:t>
      </w:r>
      <w:r w:rsidRPr="004F7DC4">
        <w:rPr>
          <w:rFonts w:ascii="Times New Roman" w:hAnsi="Times New Roman" w:cs="Times New Roman"/>
          <w:sz w:val="24"/>
          <w:szCs w:val="24"/>
        </w:rPr>
        <w:t>ppointed</w:t>
      </w:r>
      <w:r w:rsidR="00A35DB1" w:rsidRPr="004F7DC4">
        <w:rPr>
          <w:rFonts w:ascii="Times New Roman" w:hAnsi="Times New Roman" w:cs="Times New Roman"/>
          <w:sz w:val="24"/>
          <w:szCs w:val="24"/>
        </w:rPr>
        <w:t>,</w:t>
      </w:r>
      <w:r w:rsidRPr="004F7DC4">
        <w:rPr>
          <w:rFonts w:ascii="Times New Roman" w:hAnsi="Times New Roman" w:cs="Times New Roman"/>
          <w:sz w:val="24"/>
          <w:szCs w:val="24"/>
        </w:rPr>
        <w:t xml:space="preserve"> are expected to attend all official visitations, installations and other functions requested by the Department President.  If unable to attend any function, they are to notify the Department President.</w:t>
      </w:r>
    </w:p>
    <w:p w14:paraId="5D5C45DF" w14:textId="77777777" w:rsidR="00092352" w:rsidRPr="004F7DC4" w:rsidRDefault="00092352"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p>
    <w:p w14:paraId="3E3F3486" w14:textId="1FCCCA2C" w:rsidR="009E1294" w:rsidRPr="004F7DC4" w:rsidRDefault="00092352"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sz w:val="24"/>
          <w:szCs w:val="24"/>
        </w:rPr>
        <w:tab/>
        <w:t>Any Officer, elected or appointed, who misses a Department Executive Committee meeting, without notification to, and being excused by the Department President, shall be considered absent.  Any Officer, elected or appointed, who is absent three (3) consecutive meetings shall be removed from the Department Executive Committee.</w:t>
      </w:r>
      <w:r w:rsidR="009E1294" w:rsidRPr="004F7DC4">
        <w:rPr>
          <w:rFonts w:ascii="Times New Roman" w:hAnsi="Times New Roman" w:cs="Times New Roman"/>
          <w:sz w:val="24"/>
          <w:szCs w:val="24"/>
        </w:rPr>
        <w:t xml:space="preserve">  </w:t>
      </w:r>
    </w:p>
    <w:p w14:paraId="0C94D4DA" w14:textId="0E74CA9C" w:rsidR="00943A77" w:rsidRPr="004F7DC4" w:rsidRDefault="00341F19" w:rsidP="00104801">
      <w:pPr>
        <w:tabs>
          <w:tab w:val="left" w:pos="900"/>
          <w:tab w:val="left" w:pos="1440"/>
          <w:tab w:val="left" w:pos="1980"/>
          <w:tab w:val="left" w:pos="2340"/>
        </w:tabs>
        <w:spacing w:after="0" w:line="240" w:lineRule="auto"/>
        <w:jc w:val="both"/>
        <w:rPr>
          <w:rFonts w:ascii="Times New Roman" w:hAnsi="Times New Roman" w:cs="Times New Roman"/>
          <w:b/>
          <w:bCs/>
          <w:i/>
          <w:iCs/>
          <w:sz w:val="24"/>
          <w:szCs w:val="24"/>
        </w:rPr>
      </w:pPr>
      <w:r w:rsidRPr="004F7DC4">
        <w:rPr>
          <w:rFonts w:ascii="Times New Roman" w:hAnsi="Times New Roman" w:cs="Times New Roman"/>
          <w:sz w:val="24"/>
          <w:szCs w:val="24"/>
        </w:rPr>
        <w:tab/>
      </w:r>
    </w:p>
    <w:p w14:paraId="44B6575B" w14:textId="77777777" w:rsidR="00943A77" w:rsidRPr="004F7DC4" w:rsidRDefault="00943A77" w:rsidP="00AA6421">
      <w:pPr>
        <w:tabs>
          <w:tab w:val="left" w:pos="900"/>
          <w:tab w:val="left" w:pos="1440"/>
          <w:tab w:val="left" w:pos="1980"/>
          <w:tab w:val="left" w:pos="2340"/>
        </w:tabs>
        <w:spacing w:after="0" w:line="240" w:lineRule="auto"/>
        <w:ind w:left="900" w:hanging="900"/>
        <w:jc w:val="center"/>
        <w:rPr>
          <w:rFonts w:ascii="Times New Roman" w:hAnsi="Times New Roman" w:cs="Times New Roman"/>
          <w:b/>
          <w:bCs/>
          <w:sz w:val="24"/>
          <w:szCs w:val="24"/>
        </w:rPr>
      </w:pPr>
      <w:r w:rsidRPr="004F7DC4">
        <w:rPr>
          <w:rFonts w:ascii="Times New Roman" w:hAnsi="Times New Roman" w:cs="Times New Roman"/>
          <w:b/>
          <w:bCs/>
          <w:sz w:val="24"/>
          <w:szCs w:val="24"/>
        </w:rPr>
        <w:t>ARTICLE IV – DEPARTMENT EXECUTIVE COMMITTEE</w:t>
      </w:r>
    </w:p>
    <w:p w14:paraId="224225B0" w14:textId="77777777"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b/>
          <w:bCs/>
          <w:sz w:val="24"/>
          <w:szCs w:val="24"/>
        </w:rPr>
      </w:pPr>
    </w:p>
    <w:p w14:paraId="5EAC8C6E" w14:textId="5B1B277D"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b/>
          <w:bCs/>
          <w:sz w:val="24"/>
          <w:szCs w:val="24"/>
        </w:rPr>
      </w:pPr>
      <w:r w:rsidRPr="004F7DC4">
        <w:rPr>
          <w:rFonts w:ascii="Times New Roman" w:hAnsi="Times New Roman" w:cs="Times New Roman"/>
          <w:sz w:val="24"/>
          <w:szCs w:val="24"/>
        </w:rPr>
        <w:t xml:space="preserve">Sec. 4.1 The Department Executive Committee shall have general supervision and control over all property belonging to the Department and shall exercise the power given to it in the Constitution.  This Committee </w:t>
      </w:r>
      <w:r w:rsidRPr="004F7DC4">
        <w:rPr>
          <w:rFonts w:ascii="Times New Roman" w:hAnsi="Times New Roman" w:cs="Times New Roman"/>
          <w:sz w:val="24"/>
          <w:szCs w:val="24"/>
          <w:u w:val="single"/>
        </w:rPr>
        <w:t>cannot</w:t>
      </w:r>
      <w:r w:rsidRPr="004F7DC4">
        <w:rPr>
          <w:rFonts w:ascii="Times New Roman" w:hAnsi="Times New Roman" w:cs="Times New Roman"/>
          <w:sz w:val="24"/>
          <w:szCs w:val="24"/>
        </w:rPr>
        <w:t xml:space="preserve"> act on or alter any Resolution passed on the Convention floor.</w:t>
      </w:r>
      <w:r w:rsidRPr="004F7DC4">
        <w:rPr>
          <w:rFonts w:ascii="Times New Roman" w:hAnsi="Times New Roman" w:cs="Times New Roman"/>
          <w:b/>
          <w:bCs/>
          <w:sz w:val="24"/>
          <w:szCs w:val="24"/>
        </w:rPr>
        <w:t xml:space="preserve">  </w:t>
      </w:r>
    </w:p>
    <w:p w14:paraId="1C943A58" w14:textId="77777777"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b/>
          <w:bCs/>
          <w:i/>
          <w:iCs/>
          <w:sz w:val="24"/>
          <w:szCs w:val="24"/>
        </w:rPr>
      </w:pPr>
    </w:p>
    <w:p w14:paraId="7D8F0866" w14:textId="7C6267EB"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b/>
          <w:bCs/>
          <w:sz w:val="24"/>
          <w:szCs w:val="24"/>
        </w:rPr>
      </w:pPr>
      <w:r w:rsidRPr="004F7DC4">
        <w:rPr>
          <w:rFonts w:ascii="Times New Roman" w:hAnsi="Times New Roman" w:cs="Times New Roman"/>
          <w:sz w:val="24"/>
          <w:szCs w:val="24"/>
        </w:rPr>
        <w:t>Sec. 4.2</w:t>
      </w:r>
      <w:r w:rsidRPr="004F7DC4">
        <w:rPr>
          <w:rFonts w:ascii="Times New Roman" w:hAnsi="Times New Roman" w:cs="Times New Roman"/>
          <w:sz w:val="24"/>
          <w:szCs w:val="24"/>
        </w:rPr>
        <w:tab/>
        <w:t xml:space="preserve">Role/Duty:  The Department Executive Committee shall serve as the governing body of the organization with fiduciary, policy and strategic responsibility for the organization between Department Conventions.  It shall be the duty of the Department Executive Committee, as Corporate Directors for the </w:t>
      </w:r>
      <w:r w:rsidR="009476A1" w:rsidRPr="004F7DC4">
        <w:rPr>
          <w:rFonts w:ascii="Times New Roman" w:hAnsi="Times New Roman" w:cs="Times New Roman"/>
          <w:sz w:val="24"/>
          <w:szCs w:val="24"/>
        </w:rPr>
        <w:t>D</w:t>
      </w:r>
      <w:r w:rsidRPr="004F7DC4">
        <w:rPr>
          <w:rFonts w:ascii="Times New Roman" w:hAnsi="Times New Roman" w:cs="Times New Roman"/>
          <w:sz w:val="24"/>
          <w:szCs w:val="24"/>
        </w:rPr>
        <w:t>epartment, to ensure that the organization has adequate resources to fulfill its mission.  The Department Executive Committee is responsible for the organization’s adherence to legal standards and ethical norms. It may also revoke Unit Charters with the approval of the National Executive Committee</w:t>
      </w:r>
      <w:r w:rsidRPr="004F7DC4">
        <w:rPr>
          <w:rFonts w:ascii="Times New Roman" w:hAnsi="Times New Roman" w:cs="Times New Roman"/>
          <w:b/>
          <w:bCs/>
          <w:sz w:val="24"/>
          <w:szCs w:val="24"/>
        </w:rPr>
        <w:t>.</w:t>
      </w:r>
    </w:p>
    <w:p w14:paraId="7342275D" w14:textId="77777777"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p>
    <w:p w14:paraId="4BED13CB" w14:textId="78C4C6AF"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sz w:val="24"/>
          <w:szCs w:val="24"/>
        </w:rPr>
        <w:t>Sec. 4.3</w:t>
      </w:r>
      <w:r w:rsidRPr="004F7DC4">
        <w:rPr>
          <w:rFonts w:ascii="Times New Roman" w:hAnsi="Times New Roman" w:cs="Times New Roman"/>
          <w:sz w:val="24"/>
          <w:szCs w:val="24"/>
        </w:rPr>
        <w:tab/>
        <w:t xml:space="preserve">There shall be a minimum of four (4) </w:t>
      </w:r>
      <w:r w:rsidR="00AA180F" w:rsidRPr="004F7DC4">
        <w:rPr>
          <w:rFonts w:ascii="Times New Roman" w:hAnsi="Times New Roman" w:cs="Times New Roman"/>
          <w:sz w:val="24"/>
          <w:szCs w:val="24"/>
        </w:rPr>
        <w:t xml:space="preserve">regular </w:t>
      </w:r>
      <w:r w:rsidRPr="004F7DC4">
        <w:rPr>
          <w:rFonts w:ascii="Times New Roman" w:hAnsi="Times New Roman" w:cs="Times New Roman"/>
          <w:sz w:val="24"/>
          <w:szCs w:val="24"/>
        </w:rPr>
        <w:t xml:space="preserve">Department Executive Committee Meetings each administrative year, to include a pre and post Department Convention meeting. </w:t>
      </w:r>
      <w:r w:rsidR="00212DDB" w:rsidRPr="004F7DC4">
        <w:rPr>
          <w:rFonts w:ascii="Times New Roman" w:hAnsi="Times New Roman" w:cs="Times New Roman"/>
          <w:sz w:val="24"/>
          <w:szCs w:val="24"/>
        </w:rPr>
        <w:t>The pre-convention meeting must be held within 10</w:t>
      </w:r>
      <w:r w:rsidR="00D94B13" w:rsidRPr="004F7DC4">
        <w:rPr>
          <w:rFonts w:ascii="Times New Roman" w:hAnsi="Times New Roman" w:cs="Times New Roman"/>
          <w:sz w:val="24"/>
          <w:szCs w:val="24"/>
        </w:rPr>
        <w:t xml:space="preserve"> days of the Department convention, preferably on the day before the opening</w:t>
      </w:r>
      <w:r w:rsidR="00B36669" w:rsidRPr="004F7DC4">
        <w:rPr>
          <w:rFonts w:ascii="Times New Roman" w:hAnsi="Times New Roman" w:cs="Times New Roman"/>
          <w:sz w:val="24"/>
          <w:szCs w:val="24"/>
        </w:rPr>
        <w:t xml:space="preserve"> of the Department convention. The post Department Executive </w:t>
      </w:r>
      <w:r w:rsidR="00357DCF" w:rsidRPr="004F7DC4">
        <w:rPr>
          <w:rFonts w:ascii="Times New Roman" w:hAnsi="Times New Roman" w:cs="Times New Roman"/>
          <w:sz w:val="24"/>
          <w:szCs w:val="24"/>
        </w:rPr>
        <w:t>meeting</w:t>
      </w:r>
      <w:r w:rsidR="006D51ED" w:rsidRPr="004F7DC4">
        <w:rPr>
          <w:rFonts w:ascii="Times New Roman" w:hAnsi="Times New Roman" w:cs="Times New Roman"/>
          <w:sz w:val="24"/>
          <w:szCs w:val="24"/>
        </w:rPr>
        <w:t xml:space="preserve"> must be held within 24 hours from the close of Convention.</w:t>
      </w:r>
      <w:r w:rsidR="00DA534B" w:rsidRPr="004F7DC4">
        <w:rPr>
          <w:rFonts w:ascii="Times New Roman" w:hAnsi="Times New Roman" w:cs="Times New Roman"/>
          <w:sz w:val="24"/>
          <w:szCs w:val="24"/>
        </w:rPr>
        <w:t xml:space="preserve"> </w:t>
      </w:r>
      <w:r w:rsidRPr="004F7DC4">
        <w:rPr>
          <w:rFonts w:ascii="Times New Roman" w:hAnsi="Times New Roman" w:cs="Times New Roman"/>
          <w:sz w:val="24"/>
          <w:szCs w:val="24"/>
        </w:rPr>
        <w:t>Regular or Special Meetings shall be at the call of the Department President.</w:t>
      </w:r>
    </w:p>
    <w:p w14:paraId="611D3A12" w14:textId="77777777"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p>
    <w:p w14:paraId="3949B0E3" w14:textId="244FCBA6"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sz w:val="24"/>
          <w:szCs w:val="24"/>
        </w:rPr>
        <w:tab/>
      </w:r>
      <w:r w:rsidR="00DA534B" w:rsidRPr="004F7DC4">
        <w:rPr>
          <w:rFonts w:ascii="Times New Roman" w:hAnsi="Times New Roman" w:cs="Times New Roman"/>
          <w:sz w:val="24"/>
          <w:szCs w:val="24"/>
        </w:rPr>
        <w:t>The Department President must also call a meeting</w:t>
      </w:r>
      <w:r w:rsidR="0006443F" w:rsidRPr="004F7DC4">
        <w:rPr>
          <w:rFonts w:ascii="Times New Roman" w:hAnsi="Times New Roman" w:cs="Times New Roman"/>
          <w:sz w:val="24"/>
          <w:szCs w:val="24"/>
        </w:rPr>
        <w:t xml:space="preserve"> </w:t>
      </w:r>
      <w:r w:rsidRPr="004F7DC4">
        <w:rPr>
          <w:rFonts w:ascii="Times New Roman" w:hAnsi="Times New Roman" w:cs="Times New Roman"/>
          <w:sz w:val="24"/>
          <w:szCs w:val="24"/>
        </w:rPr>
        <w:t xml:space="preserve">of the Department Executive Committee </w:t>
      </w:r>
      <w:r w:rsidR="0006443F" w:rsidRPr="004F7DC4">
        <w:rPr>
          <w:rFonts w:ascii="Times New Roman" w:hAnsi="Times New Roman" w:cs="Times New Roman"/>
          <w:sz w:val="24"/>
          <w:szCs w:val="24"/>
        </w:rPr>
        <w:t xml:space="preserve">upon </w:t>
      </w:r>
      <w:r w:rsidRPr="004F7DC4">
        <w:rPr>
          <w:rFonts w:ascii="Times New Roman" w:hAnsi="Times New Roman" w:cs="Times New Roman"/>
          <w:sz w:val="24"/>
          <w:szCs w:val="24"/>
        </w:rPr>
        <w:t>a written request of a minimum of five (5) voting members</w:t>
      </w:r>
      <w:r w:rsidR="003249A9" w:rsidRPr="004F7DC4">
        <w:rPr>
          <w:rFonts w:ascii="Times New Roman" w:hAnsi="Times New Roman" w:cs="Times New Roman"/>
          <w:sz w:val="24"/>
          <w:szCs w:val="24"/>
        </w:rPr>
        <w:t xml:space="preserve"> of the Department Executive Committee</w:t>
      </w:r>
      <w:r w:rsidR="00226B89" w:rsidRPr="004F7DC4">
        <w:rPr>
          <w:rFonts w:ascii="Times New Roman" w:hAnsi="Times New Roman" w:cs="Times New Roman"/>
          <w:sz w:val="24"/>
          <w:szCs w:val="24"/>
        </w:rPr>
        <w:t>. The Call for the requested meeting must be sent out within</w:t>
      </w:r>
      <w:r w:rsidR="00C932CA" w:rsidRPr="004F7DC4">
        <w:rPr>
          <w:rFonts w:ascii="Times New Roman" w:hAnsi="Times New Roman" w:cs="Times New Roman"/>
          <w:sz w:val="24"/>
          <w:szCs w:val="24"/>
        </w:rPr>
        <w:t xml:space="preserve"> five (</w:t>
      </w:r>
      <w:r w:rsidR="00226B89" w:rsidRPr="004F7DC4">
        <w:rPr>
          <w:rFonts w:ascii="Times New Roman" w:hAnsi="Times New Roman" w:cs="Times New Roman"/>
          <w:sz w:val="24"/>
          <w:szCs w:val="24"/>
        </w:rPr>
        <w:t>5</w:t>
      </w:r>
      <w:r w:rsidR="00C932CA" w:rsidRPr="004F7DC4">
        <w:rPr>
          <w:rFonts w:ascii="Times New Roman" w:hAnsi="Times New Roman" w:cs="Times New Roman"/>
          <w:sz w:val="24"/>
          <w:szCs w:val="24"/>
        </w:rPr>
        <w:t>)</w:t>
      </w:r>
      <w:r w:rsidR="00226B89" w:rsidRPr="004F7DC4">
        <w:rPr>
          <w:rFonts w:ascii="Times New Roman" w:hAnsi="Times New Roman" w:cs="Times New Roman"/>
          <w:sz w:val="24"/>
          <w:szCs w:val="24"/>
        </w:rPr>
        <w:t xml:space="preserve"> days of receipt </w:t>
      </w:r>
      <w:r w:rsidR="00226B89" w:rsidRPr="004F7DC4">
        <w:rPr>
          <w:rFonts w:ascii="Times New Roman" w:hAnsi="Times New Roman" w:cs="Times New Roman"/>
          <w:sz w:val="24"/>
          <w:szCs w:val="24"/>
        </w:rPr>
        <w:lastRenderedPageBreak/>
        <w:t xml:space="preserve">of </w:t>
      </w:r>
      <w:r w:rsidR="00DE7475" w:rsidRPr="004F7DC4">
        <w:rPr>
          <w:rFonts w:ascii="Times New Roman" w:hAnsi="Times New Roman" w:cs="Times New Roman"/>
          <w:sz w:val="24"/>
          <w:szCs w:val="24"/>
        </w:rPr>
        <w:t xml:space="preserve">the request and the meeting must be held within </w:t>
      </w:r>
      <w:r w:rsidR="00C932CA" w:rsidRPr="004F7DC4">
        <w:rPr>
          <w:rFonts w:ascii="Times New Roman" w:hAnsi="Times New Roman" w:cs="Times New Roman"/>
          <w:sz w:val="24"/>
          <w:szCs w:val="24"/>
        </w:rPr>
        <w:t xml:space="preserve">ten </w:t>
      </w:r>
      <w:r w:rsidR="00120F34" w:rsidRPr="004F7DC4">
        <w:rPr>
          <w:rFonts w:ascii="Times New Roman" w:hAnsi="Times New Roman" w:cs="Times New Roman"/>
          <w:sz w:val="24"/>
          <w:szCs w:val="24"/>
        </w:rPr>
        <w:t>(</w:t>
      </w:r>
      <w:r w:rsidR="00DE7475" w:rsidRPr="004F7DC4">
        <w:rPr>
          <w:rFonts w:ascii="Times New Roman" w:hAnsi="Times New Roman" w:cs="Times New Roman"/>
          <w:sz w:val="24"/>
          <w:szCs w:val="24"/>
        </w:rPr>
        <w:t>10</w:t>
      </w:r>
      <w:r w:rsidR="00120F34" w:rsidRPr="004F7DC4">
        <w:rPr>
          <w:rFonts w:ascii="Times New Roman" w:hAnsi="Times New Roman" w:cs="Times New Roman"/>
          <w:sz w:val="24"/>
          <w:szCs w:val="24"/>
        </w:rPr>
        <w:t>)</w:t>
      </w:r>
      <w:r w:rsidR="00DE7475" w:rsidRPr="004F7DC4">
        <w:rPr>
          <w:rFonts w:ascii="Times New Roman" w:hAnsi="Times New Roman" w:cs="Times New Roman"/>
          <w:sz w:val="24"/>
          <w:szCs w:val="24"/>
        </w:rPr>
        <w:t xml:space="preserve"> days from the date the </w:t>
      </w:r>
      <w:r w:rsidR="00F22E49" w:rsidRPr="004F7DC4">
        <w:rPr>
          <w:rFonts w:ascii="Times New Roman" w:hAnsi="Times New Roman" w:cs="Times New Roman"/>
          <w:sz w:val="24"/>
          <w:szCs w:val="24"/>
        </w:rPr>
        <w:t>call was sent out.</w:t>
      </w:r>
      <w:r w:rsidR="00921836" w:rsidRPr="004F7DC4">
        <w:rPr>
          <w:rFonts w:ascii="Times New Roman" w:hAnsi="Times New Roman" w:cs="Times New Roman"/>
          <w:sz w:val="24"/>
          <w:szCs w:val="24"/>
        </w:rPr>
        <w:t xml:space="preserve"> </w:t>
      </w:r>
      <w:r w:rsidR="00800C0B" w:rsidRPr="004F7DC4">
        <w:rPr>
          <w:rFonts w:ascii="Times New Roman" w:hAnsi="Times New Roman" w:cs="Times New Roman"/>
          <w:sz w:val="24"/>
          <w:szCs w:val="24"/>
        </w:rPr>
        <w:t xml:space="preserve">The call must come from the Department </w:t>
      </w:r>
      <w:r w:rsidR="00F449B1" w:rsidRPr="004F7DC4">
        <w:rPr>
          <w:rFonts w:ascii="Times New Roman" w:hAnsi="Times New Roman" w:cs="Times New Roman"/>
          <w:sz w:val="24"/>
          <w:szCs w:val="24"/>
        </w:rPr>
        <w:t>office and not from a personal email address.</w:t>
      </w:r>
    </w:p>
    <w:p w14:paraId="5B13C0F7" w14:textId="77777777" w:rsidR="00943A77" w:rsidRPr="004F7DC4" w:rsidRDefault="00943A77" w:rsidP="00104801">
      <w:pPr>
        <w:tabs>
          <w:tab w:val="left" w:pos="900"/>
          <w:tab w:val="left" w:pos="1440"/>
          <w:tab w:val="left" w:pos="1980"/>
          <w:tab w:val="left" w:pos="2340"/>
        </w:tabs>
        <w:spacing w:after="0" w:line="240" w:lineRule="auto"/>
        <w:jc w:val="both"/>
        <w:rPr>
          <w:rFonts w:ascii="Times New Roman" w:hAnsi="Times New Roman" w:cs="Times New Roman"/>
          <w:b/>
          <w:bCs/>
          <w:i/>
          <w:iCs/>
          <w:sz w:val="24"/>
          <w:szCs w:val="24"/>
        </w:rPr>
      </w:pPr>
    </w:p>
    <w:p w14:paraId="1FDEAF08" w14:textId="29382F14"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sz w:val="24"/>
          <w:szCs w:val="24"/>
        </w:rPr>
        <w:t xml:space="preserve">Sec. 4.4  Authority:  The Department Executive Committee shall adopt the Annual Budget for the Department Organization; adopt </w:t>
      </w:r>
      <w:r w:rsidR="009476A1" w:rsidRPr="004F7DC4">
        <w:rPr>
          <w:rFonts w:ascii="Times New Roman" w:hAnsi="Times New Roman" w:cs="Times New Roman"/>
          <w:sz w:val="24"/>
          <w:szCs w:val="24"/>
        </w:rPr>
        <w:t>P</w:t>
      </w:r>
      <w:r w:rsidRPr="004F7DC4">
        <w:rPr>
          <w:rFonts w:ascii="Times New Roman" w:hAnsi="Times New Roman" w:cs="Times New Roman"/>
          <w:sz w:val="24"/>
          <w:szCs w:val="24"/>
        </w:rPr>
        <w:t xml:space="preserve">olicies and </w:t>
      </w:r>
      <w:r w:rsidR="009476A1" w:rsidRPr="004F7DC4">
        <w:rPr>
          <w:rFonts w:ascii="Times New Roman" w:hAnsi="Times New Roman" w:cs="Times New Roman"/>
          <w:sz w:val="24"/>
          <w:szCs w:val="24"/>
        </w:rPr>
        <w:t>S</w:t>
      </w:r>
      <w:r w:rsidRPr="004F7DC4">
        <w:rPr>
          <w:rFonts w:ascii="Times New Roman" w:hAnsi="Times New Roman" w:cs="Times New Roman"/>
          <w:sz w:val="24"/>
          <w:szCs w:val="24"/>
        </w:rPr>
        <w:t xml:space="preserve">tanding </w:t>
      </w:r>
      <w:r w:rsidR="009476A1" w:rsidRPr="004F7DC4">
        <w:rPr>
          <w:rFonts w:ascii="Times New Roman" w:hAnsi="Times New Roman" w:cs="Times New Roman"/>
          <w:sz w:val="24"/>
          <w:szCs w:val="24"/>
        </w:rPr>
        <w:t>R</w:t>
      </w:r>
      <w:r w:rsidRPr="004F7DC4">
        <w:rPr>
          <w:rFonts w:ascii="Times New Roman" w:hAnsi="Times New Roman" w:cs="Times New Roman"/>
          <w:sz w:val="24"/>
          <w:szCs w:val="24"/>
        </w:rPr>
        <w:t>ules, unless otherwise noted in the Department Constitution, these By</w:t>
      </w:r>
      <w:r w:rsidR="00687532" w:rsidRPr="004F7DC4">
        <w:rPr>
          <w:rFonts w:ascii="Times New Roman" w:hAnsi="Times New Roman" w:cs="Times New Roman"/>
          <w:sz w:val="24"/>
          <w:szCs w:val="24"/>
        </w:rPr>
        <w:t>l</w:t>
      </w:r>
      <w:r w:rsidRPr="004F7DC4">
        <w:rPr>
          <w:rFonts w:ascii="Times New Roman" w:hAnsi="Times New Roman" w:cs="Times New Roman"/>
          <w:sz w:val="24"/>
          <w:szCs w:val="24"/>
        </w:rPr>
        <w:t>aws or Standing Rules, strategic plans and agreements and memorandums of understanding; review financial statements and accept the Department Annual Audit; ratify committees; confirm the appointment of the Department Secretary and Department Treasurer, confirm Committee and other Department appointments and confirm the Appointment of officials not otherwise provided for in these By</w:t>
      </w:r>
      <w:r w:rsidR="00687532" w:rsidRPr="004F7DC4">
        <w:rPr>
          <w:rFonts w:ascii="Times New Roman" w:hAnsi="Times New Roman" w:cs="Times New Roman"/>
          <w:sz w:val="24"/>
          <w:szCs w:val="24"/>
        </w:rPr>
        <w:t>l</w:t>
      </w:r>
      <w:r w:rsidRPr="004F7DC4">
        <w:rPr>
          <w:rFonts w:ascii="Times New Roman" w:hAnsi="Times New Roman" w:cs="Times New Roman"/>
          <w:sz w:val="24"/>
          <w:szCs w:val="24"/>
        </w:rPr>
        <w:t>aws; levy assessments as needed; ratify the cancellation of charters; and other duties and responsibilities that are the normal function of a corporate board of directors.</w:t>
      </w:r>
    </w:p>
    <w:p w14:paraId="3CED7D94" w14:textId="77777777"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b/>
          <w:bCs/>
          <w:i/>
          <w:iCs/>
          <w:sz w:val="24"/>
          <w:szCs w:val="24"/>
        </w:rPr>
      </w:pPr>
      <w:r w:rsidRPr="004F7DC4">
        <w:rPr>
          <w:rFonts w:ascii="Times New Roman" w:hAnsi="Times New Roman" w:cs="Times New Roman"/>
          <w:b/>
          <w:bCs/>
          <w:i/>
          <w:iCs/>
          <w:sz w:val="24"/>
          <w:szCs w:val="24"/>
        </w:rPr>
        <w:t xml:space="preserve"> </w:t>
      </w:r>
    </w:p>
    <w:p w14:paraId="186B5EB3" w14:textId="3737D4A9" w:rsidR="00943A77" w:rsidRPr="004F7DC4" w:rsidRDefault="00943A77" w:rsidP="00104801">
      <w:pPr>
        <w:tabs>
          <w:tab w:val="left" w:pos="900"/>
          <w:tab w:val="left" w:pos="144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sz w:val="24"/>
          <w:szCs w:val="24"/>
        </w:rPr>
        <w:t xml:space="preserve">Sec. 4.5  </w:t>
      </w:r>
      <w:r w:rsidR="00303402" w:rsidRPr="004F7DC4">
        <w:rPr>
          <w:rFonts w:ascii="Times New Roman" w:hAnsi="Times New Roman" w:cs="Times New Roman"/>
          <w:sz w:val="24"/>
          <w:szCs w:val="24"/>
        </w:rPr>
        <w:t xml:space="preserve">A </w:t>
      </w:r>
      <w:r w:rsidR="005F2709" w:rsidRPr="004F7DC4">
        <w:rPr>
          <w:rFonts w:ascii="Times New Roman" w:hAnsi="Times New Roman" w:cs="Times New Roman"/>
          <w:sz w:val="24"/>
          <w:szCs w:val="24"/>
        </w:rPr>
        <w:t xml:space="preserve">quorum shall exist </w:t>
      </w:r>
      <w:r w:rsidR="004D15F5" w:rsidRPr="004F7DC4">
        <w:rPr>
          <w:rFonts w:ascii="Times New Roman" w:hAnsi="Times New Roman" w:cs="Times New Roman"/>
          <w:sz w:val="24"/>
          <w:szCs w:val="24"/>
        </w:rPr>
        <w:t xml:space="preserve">at a Department Executive Committee meeting when </w:t>
      </w:r>
      <w:r w:rsidR="00FB167B" w:rsidRPr="004F7DC4">
        <w:rPr>
          <w:rFonts w:ascii="Times New Roman" w:hAnsi="Times New Roman" w:cs="Times New Roman"/>
          <w:sz w:val="24"/>
          <w:szCs w:val="24"/>
        </w:rPr>
        <w:t xml:space="preserve">sixteen (16) voting members of the </w:t>
      </w:r>
      <w:r w:rsidR="00B15FD4" w:rsidRPr="004F7DC4">
        <w:rPr>
          <w:rFonts w:ascii="Times New Roman" w:hAnsi="Times New Roman" w:cs="Times New Roman"/>
          <w:sz w:val="24"/>
          <w:szCs w:val="24"/>
        </w:rPr>
        <w:t xml:space="preserve">Department </w:t>
      </w:r>
      <w:r w:rsidR="00FB167B" w:rsidRPr="004F7DC4">
        <w:rPr>
          <w:rFonts w:ascii="Times New Roman" w:hAnsi="Times New Roman" w:cs="Times New Roman"/>
          <w:sz w:val="24"/>
          <w:szCs w:val="24"/>
        </w:rPr>
        <w:t>Executive</w:t>
      </w:r>
      <w:r w:rsidR="00B15FD4" w:rsidRPr="004F7DC4">
        <w:rPr>
          <w:rFonts w:ascii="Times New Roman" w:hAnsi="Times New Roman" w:cs="Times New Roman"/>
          <w:sz w:val="24"/>
          <w:szCs w:val="24"/>
        </w:rPr>
        <w:t xml:space="preserve"> Committee are present</w:t>
      </w:r>
      <w:r w:rsidR="002F0C2A" w:rsidRPr="004F7DC4">
        <w:rPr>
          <w:rFonts w:ascii="Times New Roman" w:hAnsi="Times New Roman" w:cs="Times New Roman"/>
          <w:sz w:val="24"/>
          <w:szCs w:val="24"/>
        </w:rPr>
        <w:t>, provided that 60% of those present are</w:t>
      </w:r>
      <w:r w:rsidR="00120F34" w:rsidRPr="004F7DC4">
        <w:rPr>
          <w:rFonts w:ascii="Times New Roman" w:hAnsi="Times New Roman" w:cs="Times New Roman"/>
          <w:sz w:val="24"/>
          <w:szCs w:val="24"/>
        </w:rPr>
        <w:t xml:space="preserve"> current elected Department officers.</w:t>
      </w:r>
      <w:r w:rsidR="00FB167B" w:rsidRPr="004F7DC4">
        <w:rPr>
          <w:rFonts w:ascii="Times New Roman" w:hAnsi="Times New Roman" w:cs="Times New Roman"/>
          <w:sz w:val="24"/>
          <w:szCs w:val="24"/>
        </w:rPr>
        <w:t xml:space="preserve"> </w:t>
      </w:r>
    </w:p>
    <w:p w14:paraId="5E1D91D7" w14:textId="77777777" w:rsidR="009476A1" w:rsidRPr="004F7DC4" w:rsidRDefault="009476A1" w:rsidP="00104801">
      <w:pPr>
        <w:tabs>
          <w:tab w:val="left" w:pos="900"/>
          <w:tab w:val="left" w:pos="1440"/>
        </w:tabs>
        <w:spacing w:after="0" w:line="240" w:lineRule="auto"/>
        <w:ind w:left="900" w:hanging="900"/>
        <w:jc w:val="both"/>
        <w:rPr>
          <w:rFonts w:ascii="Times New Roman" w:hAnsi="Times New Roman" w:cs="Times New Roman"/>
          <w:b/>
          <w:bCs/>
          <w:i/>
          <w:iCs/>
          <w:sz w:val="24"/>
          <w:szCs w:val="24"/>
        </w:rPr>
      </w:pPr>
    </w:p>
    <w:p w14:paraId="6A1CB5F1" w14:textId="405ED8D4"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sz w:val="24"/>
          <w:szCs w:val="24"/>
        </w:rPr>
        <w:t>Sec. 4.6</w:t>
      </w:r>
      <w:r w:rsidRPr="004F7DC4">
        <w:rPr>
          <w:rFonts w:ascii="Times New Roman" w:hAnsi="Times New Roman" w:cs="Times New Roman"/>
          <w:sz w:val="24"/>
          <w:szCs w:val="24"/>
        </w:rPr>
        <w:tab/>
        <w:t xml:space="preserve"> In the absence of both the Department President and Department Senior Vice President, a temporary Chairman shall be elected by the Department Executive Committee.</w:t>
      </w:r>
    </w:p>
    <w:p w14:paraId="6A7CD23D" w14:textId="77777777"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b/>
          <w:bCs/>
          <w:i/>
          <w:iCs/>
          <w:sz w:val="24"/>
          <w:szCs w:val="24"/>
        </w:rPr>
      </w:pPr>
    </w:p>
    <w:p w14:paraId="4BCCC98D" w14:textId="35BA8DAB" w:rsidR="002325BC" w:rsidRPr="004F7DC4" w:rsidRDefault="00943A77" w:rsidP="002325BC">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sz w:val="24"/>
          <w:szCs w:val="24"/>
        </w:rPr>
        <w:t>Sec. 4.7</w:t>
      </w:r>
      <w:r w:rsidRPr="004F7DC4">
        <w:rPr>
          <w:rFonts w:ascii="Times New Roman" w:hAnsi="Times New Roman" w:cs="Times New Roman"/>
          <w:sz w:val="24"/>
          <w:szCs w:val="24"/>
        </w:rPr>
        <w:tab/>
        <w:t xml:space="preserve">All </w:t>
      </w:r>
      <w:r w:rsidR="009476A1" w:rsidRPr="004F7DC4">
        <w:rPr>
          <w:rFonts w:ascii="Times New Roman" w:hAnsi="Times New Roman" w:cs="Times New Roman"/>
          <w:sz w:val="24"/>
          <w:szCs w:val="24"/>
        </w:rPr>
        <w:t>m</w:t>
      </w:r>
      <w:r w:rsidRPr="004F7DC4">
        <w:rPr>
          <w:rFonts w:ascii="Times New Roman" w:hAnsi="Times New Roman" w:cs="Times New Roman"/>
          <w:sz w:val="24"/>
          <w:szCs w:val="24"/>
        </w:rPr>
        <w:t>eetings of the Department Executive Committee shall be open to any Member in good standing, but they shall have no voice without permission from the Chair.  They do not have a vote.</w:t>
      </w:r>
    </w:p>
    <w:p w14:paraId="50D9A0AD" w14:textId="77777777" w:rsidR="00A35DB1" w:rsidRPr="004F7DC4" w:rsidRDefault="00A35DB1" w:rsidP="002325BC">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p>
    <w:p w14:paraId="4B9952A4" w14:textId="0A5D1126" w:rsidR="00943A77" w:rsidRPr="004F7DC4" w:rsidRDefault="00943A77" w:rsidP="002325BC">
      <w:pPr>
        <w:tabs>
          <w:tab w:val="left" w:pos="900"/>
          <w:tab w:val="left" w:pos="1440"/>
          <w:tab w:val="left" w:pos="1980"/>
          <w:tab w:val="left" w:pos="2340"/>
        </w:tabs>
        <w:spacing w:after="0" w:line="240" w:lineRule="auto"/>
        <w:ind w:left="900" w:hanging="900"/>
        <w:jc w:val="center"/>
        <w:rPr>
          <w:rFonts w:ascii="Times New Roman" w:hAnsi="Times New Roman" w:cs="Times New Roman"/>
          <w:sz w:val="24"/>
          <w:szCs w:val="24"/>
        </w:rPr>
      </w:pPr>
      <w:r w:rsidRPr="004F7DC4">
        <w:rPr>
          <w:rFonts w:ascii="Times New Roman" w:hAnsi="Times New Roman" w:cs="Times New Roman"/>
          <w:b/>
          <w:bCs/>
          <w:sz w:val="24"/>
          <w:szCs w:val="24"/>
        </w:rPr>
        <w:t>ARTICLE V – CONVENTION</w:t>
      </w:r>
    </w:p>
    <w:p w14:paraId="5404444E" w14:textId="77777777"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b/>
          <w:bCs/>
          <w:i/>
          <w:iCs/>
          <w:sz w:val="24"/>
          <w:szCs w:val="24"/>
        </w:rPr>
      </w:pPr>
    </w:p>
    <w:p w14:paraId="42BD3F4D" w14:textId="77777777"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sz w:val="24"/>
          <w:szCs w:val="24"/>
        </w:rPr>
        <w:t xml:space="preserve">Sec. 5.1  </w:t>
      </w:r>
      <w:r w:rsidRPr="004F7DC4">
        <w:rPr>
          <w:rFonts w:ascii="Times New Roman" w:hAnsi="Times New Roman" w:cs="Times New Roman"/>
          <w:sz w:val="24"/>
          <w:szCs w:val="24"/>
        </w:rPr>
        <w:tab/>
        <w:t>The Department President shall be empowered to appoint such other Committees as are necessary to carry on the business of the Convention.</w:t>
      </w:r>
    </w:p>
    <w:p w14:paraId="71323414" w14:textId="77777777" w:rsidR="00943A77" w:rsidRPr="004F7DC4" w:rsidRDefault="00943A77" w:rsidP="00104801">
      <w:pPr>
        <w:tabs>
          <w:tab w:val="left" w:pos="900"/>
        </w:tabs>
        <w:spacing w:after="0" w:line="240" w:lineRule="auto"/>
        <w:ind w:left="900" w:hanging="900"/>
        <w:jc w:val="both"/>
        <w:rPr>
          <w:rFonts w:ascii="Times New Roman" w:hAnsi="Times New Roman" w:cs="Times New Roman"/>
          <w:b/>
          <w:bCs/>
          <w:i/>
          <w:iCs/>
          <w:sz w:val="24"/>
          <w:szCs w:val="24"/>
        </w:rPr>
      </w:pPr>
    </w:p>
    <w:p w14:paraId="2E04CB91" w14:textId="77777777" w:rsidR="00943A77" w:rsidRPr="004F7DC4" w:rsidRDefault="00943A77" w:rsidP="00104801">
      <w:pPr>
        <w:tabs>
          <w:tab w:val="left" w:pos="90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sz w:val="24"/>
          <w:szCs w:val="24"/>
        </w:rPr>
        <w:t>Sec. 5.2</w:t>
      </w:r>
      <w:r w:rsidRPr="004F7DC4">
        <w:rPr>
          <w:rFonts w:ascii="Times New Roman" w:hAnsi="Times New Roman" w:cs="Times New Roman"/>
          <w:sz w:val="24"/>
          <w:szCs w:val="24"/>
        </w:rPr>
        <w:tab/>
        <w:t>Each Unit shall have as many votes as it is entitled to Delegates based upon the number of members whose dues are paid up-to-date. Changes to the formula for Delegate strength may be determined only by a two-thirds vote of the Department Convention Delegates.</w:t>
      </w:r>
      <w:r w:rsidRPr="004F7DC4">
        <w:rPr>
          <w:rFonts w:ascii="Times New Roman" w:hAnsi="Times New Roman" w:cs="Times New Roman"/>
          <w:b/>
          <w:bCs/>
          <w:i/>
          <w:iCs/>
          <w:sz w:val="24"/>
          <w:szCs w:val="24"/>
        </w:rPr>
        <w:br/>
      </w:r>
    </w:p>
    <w:p w14:paraId="09024D86" w14:textId="77777777"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sz w:val="24"/>
          <w:szCs w:val="24"/>
        </w:rPr>
        <w:t>Sec. 5.3</w:t>
      </w:r>
      <w:r w:rsidRPr="004F7DC4">
        <w:rPr>
          <w:rFonts w:ascii="Times New Roman" w:hAnsi="Times New Roman" w:cs="Times New Roman"/>
          <w:sz w:val="24"/>
          <w:szCs w:val="24"/>
        </w:rPr>
        <w:tab/>
        <w:t xml:space="preserve">No Unit in this Department shall be considered eligible to compete for Department Awards unless it shall have paid, in full, all obligations to the Department funds. </w:t>
      </w:r>
    </w:p>
    <w:p w14:paraId="3864CAF9" w14:textId="77777777"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b/>
          <w:bCs/>
          <w:i/>
          <w:iCs/>
          <w:sz w:val="24"/>
          <w:szCs w:val="24"/>
        </w:rPr>
      </w:pPr>
    </w:p>
    <w:p w14:paraId="0DCB7C44" w14:textId="77777777"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sz w:val="24"/>
          <w:szCs w:val="24"/>
        </w:rPr>
        <w:t xml:space="preserve">Sec. 5.4 </w:t>
      </w:r>
      <w:r w:rsidRPr="004F7DC4">
        <w:rPr>
          <w:rFonts w:ascii="Times New Roman" w:hAnsi="Times New Roman" w:cs="Times New Roman"/>
          <w:sz w:val="24"/>
          <w:szCs w:val="24"/>
        </w:rPr>
        <w:tab/>
        <w:t>Nominations for all Department officers shall be made at the Convention by roll call of Districts and election shall be by secret ballot.  When there is but one candidate for an office, the nominee may be elected by a voice vote.</w:t>
      </w:r>
    </w:p>
    <w:p w14:paraId="526AECF5" w14:textId="77777777"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b/>
          <w:bCs/>
          <w:i/>
          <w:iCs/>
          <w:sz w:val="24"/>
          <w:szCs w:val="24"/>
        </w:rPr>
      </w:pPr>
    </w:p>
    <w:p w14:paraId="6B114BF1" w14:textId="79AA8412"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sz w:val="24"/>
          <w:szCs w:val="24"/>
        </w:rPr>
        <w:t>Sec. 5.5</w:t>
      </w:r>
      <w:r w:rsidRPr="004F7DC4">
        <w:rPr>
          <w:rFonts w:ascii="Times New Roman" w:hAnsi="Times New Roman" w:cs="Times New Roman"/>
          <w:sz w:val="24"/>
          <w:szCs w:val="24"/>
        </w:rPr>
        <w:tab/>
        <w:t xml:space="preserve">The National Executive Committeeperson and the Alternate </w:t>
      </w:r>
      <w:r w:rsidR="009D12AC" w:rsidRPr="004F7DC4">
        <w:rPr>
          <w:rFonts w:ascii="Times New Roman" w:hAnsi="Times New Roman" w:cs="Times New Roman"/>
          <w:sz w:val="24"/>
          <w:szCs w:val="24"/>
        </w:rPr>
        <w:t xml:space="preserve">National Executive Committeeperson </w:t>
      </w:r>
      <w:r w:rsidRPr="004F7DC4">
        <w:rPr>
          <w:rFonts w:ascii="Times New Roman" w:hAnsi="Times New Roman" w:cs="Times New Roman"/>
          <w:sz w:val="24"/>
          <w:szCs w:val="24"/>
        </w:rPr>
        <w:t>shall be elected at the Department Convention in the same manner as the Department Officers for a length of term and number of terms as stated in the Standing Rules.</w:t>
      </w:r>
    </w:p>
    <w:p w14:paraId="0E0063EF" w14:textId="77777777" w:rsidR="00943A77" w:rsidRPr="004F7DC4" w:rsidRDefault="00943A77" w:rsidP="002325BC">
      <w:pPr>
        <w:tabs>
          <w:tab w:val="left" w:pos="900"/>
          <w:tab w:val="left" w:pos="1440"/>
          <w:tab w:val="left" w:pos="1980"/>
          <w:tab w:val="left" w:pos="2340"/>
        </w:tabs>
        <w:spacing w:after="0" w:line="240" w:lineRule="auto"/>
        <w:jc w:val="both"/>
        <w:rPr>
          <w:rFonts w:ascii="Times New Roman" w:hAnsi="Times New Roman" w:cs="Times New Roman"/>
          <w:b/>
          <w:bCs/>
          <w:i/>
          <w:iCs/>
          <w:sz w:val="24"/>
          <w:szCs w:val="24"/>
        </w:rPr>
      </w:pPr>
    </w:p>
    <w:p w14:paraId="40067921" w14:textId="77777777" w:rsidR="00943A77" w:rsidRPr="004F7DC4" w:rsidRDefault="00943A77" w:rsidP="002325BC">
      <w:pPr>
        <w:tabs>
          <w:tab w:val="left" w:pos="900"/>
          <w:tab w:val="left" w:pos="1440"/>
          <w:tab w:val="left" w:pos="1980"/>
          <w:tab w:val="left" w:pos="2340"/>
        </w:tabs>
        <w:spacing w:after="0" w:line="240" w:lineRule="auto"/>
        <w:ind w:left="900" w:hanging="900"/>
        <w:jc w:val="center"/>
        <w:rPr>
          <w:rFonts w:ascii="Times New Roman" w:hAnsi="Times New Roman" w:cs="Times New Roman"/>
          <w:b/>
          <w:bCs/>
          <w:sz w:val="24"/>
          <w:szCs w:val="24"/>
        </w:rPr>
      </w:pPr>
      <w:r w:rsidRPr="004F7DC4">
        <w:rPr>
          <w:rFonts w:ascii="Times New Roman" w:hAnsi="Times New Roman" w:cs="Times New Roman"/>
          <w:b/>
          <w:bCs/>
          <w:sz w:val="24"/>
          <w:szCs w:val="24"/>
        </w:rPr>
        <w:t>ARTICLE VI – APPOINTMENT OF COMMITTEES</w:t>
      </w:r>
    </w:p>
    <w:p w14:paraId="6852963C" w14:textId="77777777" w:rsidR="006B6961" w:rsidRPr="004F7DC4" w:rsidRDefault="006B6961"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p>
    <w:p w14:paraId="656C3680" w14:textId="24AAB7F2"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sz w:val="24"/>
          <w:szCs w:val="24"/>
        </w:rPr>
        <w:t xml:space="preserve">Sec. </w:t>
      </w:r>
      <w:r w:rsidR="00092352" w:rsidRPr="004F7DC4">
        <w:rPr>
          <w:rFonts w:ascii="Times New Roman" w:hAnsi="Times New Roman" w:cs="Times New Roman"/>
          <w:sz w:val="24"/>
          <w:szCs w:val="24"/>
        </w:rPr>
        <w:t>6.1</w:t>
      </w:r>
      <w:r w:rsidRPr="004F7DC4">
        <w:rPr>
          <w:rFonts w:ascii="Times New Roman" w:hAnsi="Times New Roman" w:cs="Times New Roman"/>
          <w:sz w:val="24"/>
          <w:szCs w:val="24"/>
        </w:rPr>
        <w:t xml:space="preserve">  </w:t>
      </w:r>
      <w:r w:rsidRPr="004F7DC4">
        <w:rPr>
          <w:rFonts w:ascii="Times New Roman" w:hAnsi="Times New Roman" w:cs="Times New Roman"/>
          <w:sz w:val="24"/>
          <w:szCs w:val="24"/>
        </w:rPr>
        <w:tab/>
        <w:t xml:space="preserve">The Department President shall name such committees and a chairman of each committee to carry on the programs of the American Legion Auxiliary as required by the Department.  All </w:t>
      </w:r>
      <w:r w:rsidRPr="004F7DC4">
        <w:rPr>
          <w:rFonts w:ascii="Times New Roman" w:hAnsi="Times New Roman" w:cs="Times New Roman"/>
          <w:sz w:val="24"/>
          <w:szCs w:val="24"/>
        </w:rPr>
        <w:lastRenderedPageBreak/>
        <w:t xml:space="preserve">appointments are to be ratified by the Department Executive Committee no later than the September Department Executive Committee meeting.  </w:t>
      </w:r>
    </w:p>
    <w:p w14:paraId="0373B63A" w14:textId="77777777"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p>
    <w:p w14:paraId="09228DDD" w14:textId="4253B086"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sz w:val="24"/>
          <w:szCs w:val="24"/>
        </w:rPr>
        <w:t xml:space="preserve">Sec. </w:t>
      </w:r>
      <w:r w:rsidR="00092352" w:rsidRPr="004F7DC4">
        <w:rPr>
          <w:rFonts w:ascii="Times New Roman" w:hAnsi="Times New Roman" w:cs="Times New Roman"/>
          <w:sz w:val="24"/>
          <w:szCs w:val="24"/>
        </w:rPr>
        <w:t>6.</w:t>
      </w:r>
      <w:r w:rsidRPr="004F7DC4">
        <w:rPr>
          <w:rFonts w:ascii="Times New Roman" w:hAnsi="Times New Roman" w:cs="Times New Roman"/>
          <w:sz w:val="24"/>
          <w:szCs w:val="24"/>
        </w:rPr>
        <w:t xml:space="preserve">2  </w:t>
      </w:r>
      <w:r w:rsidRPr="004F7DC4">
        <w:rPr>
          <w:rFonts w:ascii="Times New Roman" w:hAnsi="Times New Roman" w:cs="Times New Roman"/>
          <w:sz w:val="24"/>
          <w:szCs w:val="24"/>
        </w:rPr>
        <w:tab/>
        <w:t xml:space="preserve">There shall be the following </w:t>
      </w:r>
      <w:r w:rsidRPr="004F7DC4">
        <w:rPr>
          <w:rFonts w:ascii="Times New Roman" w:hAnsi="Times New Roman" w:cs="Times New Roman"/>
          <w:sz w:val="24"/>
          <w:szCs w:val="24"/>
          <w:u w:val="single"/>
        </w:rPr>
        <w:t>Standing Committees</w:t>
      </w:r>
      <w:r w:rsidRPr="004F7DC4">
        <w:rPr>
          <w:rFonts w:ascii="Times New Roman" w:hAnsi="Times New Roman" w:cs="Times New Roman"/>
          <w:sz w:val="24"/>
          <w:szCs w:val="24"/>
        </w:rPr>
        <w:t xml:space="preserve"> as stated in the National Bylaws and listed in the Standing Rules:  Americanism, </w:t>
      </w:r>
      <w:r w:rsidR="001859D7" w:rsidRPr="004F7DC4">
        <w:rPr>
          <w:rFonts w:ascii="Times New Roman" w:hAnsi="Times New Roman" w:cs="Times New Roman"/>
          <w:sz w:val="24"/>
          <w:szCs w:val="24"/>
        </w:rPr>
        <w:t>Risk</w:t>
      </w:r>
      <w:r w:rsidR="00021604" w:rsidRPr="004F7DC4">
        <w:rPr>
          <w:rFonts w:ascii="Times New Roman" w:hAnsi="Times New Roman" w:cs="Times New Roman"/>
          <w:sz w:val="24"/>
          <w:szCs w:val="24"/>
        </w:rPr>
        <w:t xml:space="preserve"> and Compliance</w:t>
      </w:r>
      <w:r w:rsidRPr="004F7DC4">
        <w:rPr>
          <w:rFonts w:ascii="Times New Roman" w:hAnsi="Times New Roman" w:cs="Times New Roman"/>
          <w:sz w:val="24"/>
          <w:szCs w:val="24"/>
        </w:rPr>
        <w:t>, Auxiliary Emergency Fund, Children and Youth, Community Service, Constitution and Bylaws, Education, Finance</w:t>
      </w:r>
      <w:r w:rsidRPr="004F7DC4">
        <w:rPr>
          <w:rFonts w:ascii="Times New Roman" w:hAnsi="Times New Roman" w:cs="Times New Roman"/>
          <w:b/>
          <w:bCs/>
          <w:i/>
          <w:iCs/>
          <w:sz w:val="24"/>
          <w:szCs w:val="24"/>
        </w:rPr>
        <w:t xml:space="preserve">, </w:t>
      </w:r>
      <w:r w:rsidRPr="004F7DC4">
        <w:rPr>
          <w:rFonts w:ascii="Times New Roman" w:hAnsi="Times New Roman" w:cs="Times New Roman"/>
          <w:sz w:val="24"/>
          <w:szCs w:val="24"/>
        </w:rPr>
        <w:t>Girls State, Junior Activities, Leadership, Legislation, Membership, National Security, Past Presidents Parley, Poppy, Public Relations</w:t>
      </w:r>
      <w:r w:rsidR="00092352" w:rsidRPr="004F7DC4">
        <w:rPr>
          <w:rFonts w:ascii="Times New Roman" w:hAnsi="Times New Roman" w:cs="Times New Roman"/>
          <w:sz w:val="24"/>
          <w:szCs w:val="24"/>
        </w:rPr>
        <w:t xml:space="preserve"> and</w:t>
      </w:r>
      <w:r w:rsidRPr="004F7DC4">
        <w:rPr>
          <w:rFonts w:ascii="Times New Roman" w:hAnsi="Times New Roman" w:cs="Times New Roman"/>
          <w:sz w:val="24"/>
          <w:szCs w:val="24"/>
        </w:rPr>
        <w:t xml:space="preserve"> Veterans Affairs &amp; Rehabilitation.</w:t>
      </w:r>
    </w:p>
    <w:p w14:paraId="0DA91302" w14:textId="77777777"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p>
    <w:p w14:paraId="2A4ADE4A" w14:textId="1673B9EA"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sz w:val="24"/>
          <w:szCs w:val="24"/>
        </w:rPr>
        <w:t xml:space="preserve">Sec. </w:t>
      </w:r>
      <w:r w:rsidR="00092352" w:rsidRPr="004F7DC4">
        <w:rPr>
          <w:rFonts w:ascii="Times New Roman" w:hAnsi="Times New Roman" w:cs="Times New Roman"/>
          <w:sz w:val="24"/>
          <w:szCs w:val="24"/>
        </w:rPr>
        <w:t>6.</w:t>
      </w:r>
      <w:r w:rsidRPr="004F7DC4">
        <w:rPr>
          <w:rFonts w:ascii="Times New Roman" w:hAnsi="Times New Roman" w:cs="Times New Roman"/>
          <w:sz w:val="24"/>
          <w:szCs w:val="24"/>
        </w:rPr>
        <w:t>3</w:t>
      </w:r>
      <w:r w:rsidRPr="004F7DC4">
        <w:rPr>
          <w:rFonts w:ascii="Times New Roman" w:hAnsi="Times New Roman" w:cs="Times New Roman"/>
          <w:sz w:val="24"/>
          <w:szCs w:val="24"/>
        </w:rPr>
        <w:tab/>
        <w:t xml:space="preserve">The Department President shall be empowered to appoint </w:t>
      </w:r>
      <w:r w:rsidRPr="004F7DC4">
        <w:rPr>
          <w:rFonts w:ascii="Times New Roman" w:hAnsi="Times New Roman" w:cs="Times New Roman"/>
          <w:sz w:val="24"/>
          <w:szCs w:val="24"/>
          <w:u w:val="single"/>
        </w:rPr>
        <w:t xml:space="preserve">Special Committees </w:t>
      </w:r>
      <w:r w:rsidRPr="004F7DC4">
        <w:rPr>
          <w:rFonts w:ascii="Times New Roman" w:hAnsi="Times New Roman" w:cs="Times New Roman"/>
          <w:sz w:val="24"/>
          <w:szCs w:val="24"/>
        </w:rPr>
        <w:t>and such other mission and member/organizational support committees as are necessary to carry on the business of the Department ratified by the Department Executive Committee with notification to Districts and Units.   These special committees will be listed under Standing Rules.</w:t>
      </w:r>
    </w:p>
    <w:p w14:paraId="153E76F5" w14:textId="77777777"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highlight w:val="lightGray"/>
        </w:rPr>
      </w:pPr>
    </w:p>
    <w:p w14:paraId="18663FB7" w14:textId="251BB0E4"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sz w:val="24"/>
          <w:szCs w:val="24"/>
        </w:rPr>
        <w:t xml:space="preserve">Sec. </w:t>
      </w:r>
      <w:r w:rsidR="00092352" w:rsidRPr="004F7DC4">
        <w:rPr>
          <w:rFonts w:ascii="Times New Roman" w:hAnsi="Times New Roman" w:cs="Times New Roman"/>
          <w:sz w:val="24"/>
          <w:szCs w:val="24"/>
        </w:rPr>
        <w:t>6.</w:t>
      </w:r>
      <w:r w:rsidRPr="004F7DC4">
        <w:rPr>
          <w:rFonts w:ascii="Times New Roman" w:hAnsi="Times New Roman" w:cs="Times New Roman"/>
          <w:sz w:val="24"/>
          <w:szCs w:val="24"/>
        </w:rPr>
        <w:t xml:space="preserve">4  </w:t>
      </w:r>
      <w:r w:rsidRPr="004F7DC4">
        <w:rPr>
          <w:rFonts w:ascii="Times New Roman" w:hAnsi="Times New Roman" w:cs="Times New Roman"/>
          <w:sz w:val="24"/>
          <w:szCs w:val="24"/>
        </w:rPr>
        <w:tab/>
        <w:t>The duties and compositions of the Standing and Special Department committees shall be as described in the Standing Rules.</w:t>
      </w:r>
    </w:p>
    <w:p w14:paraId="163CDF3E" w14:textId="0D09C8BA" w:rsidR="00943A77" w:rsidRPr="004F7DC4" w:rsidRDefault="00943A77" w:rsidP="00717703">
      <w:pPr>
        <w:tabs>
          <w:tab w:val="left" w:pos="900"/>
          <w:tab w:val="left" w:pos="1440"/>
          <w:tab w:val="left" w:pos="1980"/>
          <w:tab w:val="left" w:pos="2340"/>
        </w:tabs>
        <w:spacing w:after="0" w:line="240" w:lineRule="auto"/>
        <w:jc w:val="both"/>
        <w:rPr>
          <w:rFonts w:ascii="Times New Roman" w:hAnsi="Times New Roman" w:cs="Times New Roman"/>
          <w:b/>
          <w:bCs/>
          <w:i/>
          <w:iCs/>
          <w:sz w:val="24"/>
          <w:szCs w:val="24"/>
        </w:rPr>
      </w:pPr>
    </w:p>
    <w:p w14:paraId="384D1648" w14:textId="30A5E864"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sz w:val="24"/>
          <w:szCs w:val="24"/>
        </w:rPr>
        <w:t xml:space="preserve"> Sec. </w:t>
      </w:r>
      <w:r w:rsidR="00092352" w:rsidRPr="004F7DC4">
        <w:rPr>
          <w:rFonts w:ascii="Times New Roman" w:hAnsi="Times New Roman" w:cs="Times New Roman"/>
          <w:sz w:val="24"/>
          <w:szCs w:val="24"/>
        </w:rPr>
        <w:t>6.</w:t>
      </w:r>
      <w:r w:rsidRPr="004F7DC4">
        <w:rPr>
          <w:rFonts w:ascii="Times New Roman" w:hAnsi="Times New Roman" w:cs="Times New Roman"/>
          <w:sz w:val="24"/>
          <w:szCs w:val="24"/>
        </w:rPr>
        <w:t>5 All committees shall hold an organizational meeting within sixty days of the Department Convention to formulate plans for the ensuing year and provide an opportunity for members and chairmen to become familiar with their duties and responsibilities.</w:t>
      </w:r>
    </w:p>
    <w:p w14:paraId="005C89F3" w14:textId="77777777"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b/>
          <w:bCs/>
          <w:i/>
          <w:iCs/>
          <w:sz w:val="24"/>
          <w:szCs w:val="24"/>
        </w:rPr>
      </w:pPr>
    </w:p>
    <w:p w14:paraId="7924CED2" w14:textId="7549F0C0"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sz w:val="24"/>
          <w:szCs w:val="24"/>
        </w:rPr>
        <w:t>Sec. 6</w:t>
      </w:r>
      <w:r w:rsidR="00092352" w:rsidRPr="004F7DC4">
        <w:rPr>
          <w:rFonts w:ascii="Times New Roman" w:hAnsi="Times New Roman" w:cs="Times New Roman"/>
          <w:sz w:val="24"/>
          <w:szCs w:val="24"/>
        </w:rPr>
        <w:t>.6</w:t>
      </w:r>
      <w:r w:rsidRPr="004F7DC4">
        <w:rPr>
          <w:rFonts w:ascii="Times New Roman" w:hAnsi="Times New Roman" w:cs="Times New Roman"/>
          <w:sz w:val="24"/>
          <w:szCs w:val="24"/>
        </w:rPr>
        <w:t xml:space="preserve"> </w:t>
      </w:r>
      <w:r w:rsidRPr="004F7DC4">
        <w:rPr>
          <w:rFonts w:ascii="Times New Roman" w:hAnsi="Times New Roman" w:cs="Times New Roman"/>
          <w:sz w:val="24"/>
          <w:szCs w:val="24"/>
        </w:rPr>
        <w:tab/>
        <w:t xml:space="preserve">In case of resignation or death of any member of any appointed committee, the Department President shall appoint a member to fill the unexpired term, subject to ratification of the Department Executive Committee. </w:t>
      </w:r>
    </w:p>
    <w:p w14:paraId="0D081AE2" w14:textId="77777777"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b/>
          <w:bCs/>
          <w:i/>
          <w:iCs/>
          <w:sz w:val="24"/>
          <w:szCs w:val="24"/>
        </w:rPr>
      </w:pPr>
    </w:p>
    <w:p w14:paraId="0AFC029B" w14:textId="7FC44FA5" w:rsidR="00943A77" w:rsidRPr="004F7DC4" w:rsidRDefault="00943A77" w:rsidP="002325BC">
      <w:pPr>
        <w:tabs>
          <w:tab w:val="left" w:pos="900"/>
          <w:tab w:val="left" w:pos="1440"/>
          <w:tab w:val="left" w:pos="1980"/>
          <w:tab w:val="left" w:pos="2340"/>
        </w:tabs>
        <w:spacing w:after="0" w:line="240" w:lineRule="auto"/>
        <w:ind w:left="900" w:hanging="900"/>
        <w:jc w:val="center"/>
        <w:rPr>
          <w:rFonts w:ascii="Times New Roman" w:hAnsi="Times New Roman" w:cs="Times New Roman"/>
          <w:b/>
          <w:bCs/>
          <w:sz w:val="24"/>
          <w:szCs w:val="24"/>
        </w:rPr>
      </w:pPr>
      <w:r w:rsidRPr="004F7DC4">
        <w:rPr>
          <w:rFonts w:ascii="Times New Roman" w:hAnsi="Times New Roman" w:cs="Times New Roman"/>
          <w:b/>
          <w:bCs/>
          <w:sz w:val="24"/>
          <w:szCs w:val="24"/>
        </w:rPr>
        <w:t>ARTICLE VII – REVENUE</w:t>
      </w:r>
    </w:p>
    <w:p w14:paraId="36C51516" w14:textId="77777777" w:rsidR="00C90475" w:rsidRPr="004F7DC4" w:rsidRDefault="00C90475" w:rsidP="00104801">
      <w:pPr>
        <w:tabs>
          <w:tab w:val="left" w:pos="900"/>
        </w:tabs>
        <w:spacing w:after="0" w:line="240" w:lineRule="auto"/>
        <w:ind w:left="900" w:hanging="900"/>
        <w:jc w:val="both"/>
        <w:rPr>
          <w:rFonts w:ascii="Times New Roman" w:hAnsi="Times New Roman" w:cs="Times New Roman"/>
          <w:sz w:val="24"/>
          <w:szCs w:val="24"/>
        </w:rPr>
      </w:pPr>
    </w:p>
    <w:p w14:paraId="7A303F7F" w14:textId="41621B91" w:rsidR="00943A77" w:rsidRPr="004F7DC4" w:rsidRDefault="00943A77" w:rsidP="00104801">
      <w:pPr>
        <w:tabs>
          <w:tab w:val="left" w:pos="90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sz w:val="24"/>
          <w:szCs w:val="24"/>
        </w:rPr>
        <w:t xml:space="preserve">Sec. </w:t>
      </w:r>
      <w:r w:rsidR="006B6961" w:rsidRPr="004F7DC4">
        <w:rPr>
          <w:rFonts w:ascii="Times New Roman" w:hAnsi="Times New Roman" w:cs="Times New Roman"/>
          <w:sz w:val="24"/>
          <w:szCs w:val="24"/>
        </w:rPr>
        <w:t>7</w:t>
      </w:r>
      <w:r w:rsidRPr="004F7DC4">
        <w:rPr>
          <w:rFonts w:ascii="Times New Roman" w:hAnsi="Times New Roman" w:cs="Times New Roman"/>
          <w:sz w:val="24"/>
          <w:szCs w:val="24"/>
        </w:rPr>
        <w:t>.1</w:t>
      </w:r>
      <w:r w:rsidRPr="004F7DC4">
        <w:rPr>
          <w:rFonts w:ascii="Times New Roman" w:hAnsi="Times New Roman" w:cs="Times New Roman"/>
          <w:sz w:val="24"/>
          <w:szCs w:val="24"/>
        </w:rPr>
        <w:tab/>
        <w:t xml:space="preserve">The revenue of the American Legion Auxiliary, Department of Connecticut, Inc. shall be derived from </w:t>
      </w:r>
      <w:r w:rsidR="009476A1" w:rsidRPr="004F7DC4">
        <w:rPr>
          <w:rFonts w:ascii="Times New Roman" w:hAnsi="Times New Roman" w:cs="Times New Roman"/>
          <w:sz w:val="24"/>
          <w:szCs w:val="24"/>
        </w:rPr>
        <w:t>a</w:t>
      </w:r>
      <w:r w:rsidRPr="004F7DC4">
        <w:rPr>
          <w:rFonts w:ascii="Times New Roman" w:hAnsi="Times New Roman" w:cs="Times New Roman"/>
          <w:sz w:val="24"/>
          <w:szCs w:val="24"/>
        </w:rPr>
        <w:t xml:space="preserve">nnual </w:t>
      </w:r>
      <w:r w:rsidR="009476A1" w:rsidRPr="004F7DC4">
        <w:rPr>
          <w:rFonts w:ascii="Times New Roman" w:hAnsi="Times New Roman" w:cs="Times New Roman"/>
          <w:sz w:val="24"/>
          <w:szCs w:val="24"/>
        </w:rPr>
        <w:t>mem</w:t>
      </w:r>
      <w:r w:rsidRPr="004F7DC4">
        <w:rPr>
          <w:rFonts w:ascii="Times New Roman" w:hAnsi="Times New Roman" w:cs="Times New Roman"/>
          <w:sz w:val="24"/>
          <w:szCs w:val="24"/>
        </w:rPr>
        <w:t>bership dues, per capita taxes/dues from such other sources, as may be approved by the Department Executive Committee.</w:t>
      </w:r>
    </w:p>
    <w:p w14:paraId="2800DADC" w14:textId="77777777" w:rsidR="00943A77" w:rsidRPr="004F7DC4" w:rsidRDefault="00943A77" w:rsidP="00104801">
      <w:pPr>
        <w:tabs>
          <w:tab w:val="left" w:pos="900"/>
        </w:tabs>
        <w:spacing w:after="0" w:line="240" w:lineRule="auto"/>
        <w:ind w:left="900" w:hanging="900"/>
        <w:jc w:val="both"/>
        <w:rPr>
          <w:rFonts w:ascii="Times New Roman" w:hAnsi="Times New Roman" w:cs="Times New Roman"/>
          <w:sz w:val="24"/>
          <w:szCs w:val="24"/>
        </w:rPr>
      </w:pPr>
    </w:p>
    <w:p w14:paraId="43D8E258" w14:textId="003740CC" w:rsidR="00943A77" w:rsidRPr="004F7DC4" w:rsidRDefault="00943A77" w:rsidP="00104801">
      <w:pPr>
        <w:tabs>
          <w:tab w:val="left" w:pos="90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sz w:val="24"/>
          <w:szCs w:val="24"/>
        </w:rPr>
        <w:t xml:space="preserve">Sec. </w:t>
      </w:r>
      <w:r w:rsidR="006B6961" w:rsidRPr="004F7DC4">
        <w:rPr>
          <w:rFonts w:ascii="Times New Roman" w:hAnsi="Times New Roman" w:cs="Times New Roman"/>
          <w:sz w:val="24"/>
          <w:szCs w:val="24"/>
        </w:rPr>
        <w:t>7</w:t>
      </w:r>
      <w:r w:rsidRPr="004F7DC4">
        <w:rPr>
          <w:rFonts w:ascii="Times New Roman" w:hAnsi="Times New Roman" w:cs="Times New Roman"/>
          <w:sz w:val="24"/>
          <w:szCs w:val="24"/>
        </w:rPr>
        <w:t>.2</w:t>
      </w:r>
      <w:r w:rsidRPr="004F7DC4">
        <w:rPr>
          <w:rFonts w:ascii="Times New Roman" w:hAnsi="Times New Roman" w:cs="Times New Roman"/>
          <w:sz w:val="24"/>
          <w:szCs w:val="24"/>
        </w:rPr>
        <w:tab/>
        <w:t>The amount of the Unit dues shall be determined by each Unit.</w:t>
      </w:r>
    </w:p>
    <w:p w14:paraId="72701B30" w14:textId="77777777" w:rsidR="00943A77" w:rsidRPr="004F7DC4" w:rsidRDefault="00943A77" w:rsidP="00104801">
      <w:pPr>
        <w:tabs>
          <w:tab w:val="left" w:pos="900"/>
        </w:tabs>
        <w:spacing w:after="0" w:line="240" w:lineRule="auto"/>
        <w:ind w:left="900" w:hanging="900"/>
        <w:jc w:val="both"/>
        <w:rPr>
          <w:rFonts w:ascii="Times New Roman" w:hAnsi="Times New Roman" w:cs="Times New Roman"/>
          <w:sz w:val="24"/>
          <w:szCs w:val="24"/>
        </w:rPr>
      </w:pPr>
    </w:p>
    <w:p w14:paraId="51CFFCBE" w14:textId="091124B1" w:rsidR="00943A77" w:rsidRPr="004F7DC4" w:rsidRDefault="00943A77" w:rsidP="00104801">
      <w:pPr>
        <w:tabs>
          <w:tab w:val="left" w:pos="90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sz w:val="24"/>
          <w:szCs w:val="24"/>
        </w:rPr>
        <w:t>Sec.</w:t>
      </w:r>
      <w:r w:rsidR="006B6961" w:rsidRPr="004F7DC4">
        <w:rPr>
          <w:rFonts w:ascii="Times New Roman" w:hAnsi="Times New Roman" w:cs="Times New Roman"/>
          <w:sz w:val="24"/>
          <w:szCs w:val="24"/>
        </w:rPr>
        <w:t xml:space="preserve"> 7</w:t>
      </w:r>
      <w:r w:rsidRPr="004F7DC4">
        <w:rPr>
          <w:rFonts w:ascii="Times New Roman" w:hAnsi="Times New Roman" w:cs="Times New Roman"/>
          <w:sz w:val="24"/>
          <w:szCs w:val="24"/>
        </w:rPr>
        <w:t>.3  The amount of Department dues, as stated in the Standing Rules, can only be Amended by a two-thirds vote at a Department Convention.</w:t>
      </w:r>
    </w:p>
    <w:p w14:paraId="331FEC0D" w14:textId="77777777" w:rsidR="00943A77" w:rsidRPr="004F7DC4" w:rsidRDefault="00943A77" w:rsidP="00104801">
      <w:pPr>
        <w:tabs>
          <w:tab w:val="left" w:pos="900"/>
        </w:tabs>
        <w:spacing w:after="0" w:line="240" w:lineRule="auto"/>
        <w:ind w:left="900" w:hanging="900"/>
        <w:jc w:val="both"/>
        <w:rPr>
          <w:rFonts w:ascii="Times New Roman" w:hAnsi="Times New Roman" w:cs="Times New Roman"/>
          <w:sz w:val="24"/>
          <w:szCs w:val="24"/>
        </w:rPr>
      </w:pPr>
    </w:p>
    <w:p w14:paraId="69AF7E26" w14:textId="6B994C18" w:rsidR="00943A77" w:rsidRPr="004F7DC4" w:rsidRDefault="00943A77" w:rsidP="002325BC">
      <w:pPr>
        <w:tabs>
          <w:tab w:val="left" w:pos="90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sz w:val="24"/>
          <w:szCs w:val="24"/>
        </w:rPr>
        <w:t xml:space="preserve">Sec. </w:t>
      </w:r>
      <w:r w:rsidR="006B6961" w:rsidRPr="004F7DC4">
        <w:rPr>
          <w:rFonts w:ascii="Times New Roman" w:hAnsi="Times New Roman" w:cs="Times New Roman"/>
          <w:sz w:val="24"/>
          <w:szCs w:val="24"/>
        </w:rPr>
        <w:t>7</w:t>
      </w:r>
      <w:r w:rsidRPr="004F7DC4">
        <w:rPr>
          <w:rFonts w:ascii="Times New Roman" w:hAnsi="Times New Roman" w:cs="Times New Roman"/>
          <w:sz w:val="24"/>
          <w:szCs w:val="24"/>
        </w:rPr>
        <w:t>.4</w:t>
      </w:r>
      <w:r w:rsidR="002325BC" w:rsidRPr="004F7DC4">
        <w:rPr>
          <w:rFonts w:ascii="Times New Roman" w:hAnsi="Times New Roman" w:cs="Times New Roman"/>
          <w:sz w:val="24"/>
          <w:szCs w:val="24"/>
        </w:rPr>
        <w:tab/>
      </w:r>
      <w:r w:rsidRPr="004F7DC4">
        <w:rPr>
          <w:rFonts w:ascii="Times New Roman" w:hAnsi="Times New Roman" w:cs="Times New Roman"/>
          <w:sz w:val="24"/>
          <w:szCs w:val="24"/>
        </w:rPr>
        <w:t>The amount of dues owed to the National Organization will be determined by the National Organization.</w:t>
      </w:r>
    </w:p>
    <w:p w14:paraId="0C87619B" w14:textId="77777777" w:rsidR="00943A77" w:rsidRPr="004F7DC4" w:rsidRDefault="00943A77" w:rsidP="00104801">
      <w:pPr>
        <w:tabs>
          <w:tab w:val="left" w:pos="900"/>
        </w:tabs>
        <w:spacing w:after="0" w:line="240" w:lineRule="auto"/>
        <w:ind w:left="900" w:hanging="900"/>
        <w:jc w:val="both"/>
        <w:rPr>
          <w:rFonts w:ascii="Times New Roman" w:hAnsi="Times New Roman" w:cs="Times New Roman"/>
          <w:sz w:val="24"/>
          <w:szCs w:val="24"/>
        </w:rPr>
      </w:pPr>
    </w:p>
    <w:p w14:paraId="40B83D11" w14:textId="40B670B6" w:rsidR="00943A77" w:rsidRPr="004F7DC4" w:rsidRDefault="00943A77" w:rsidP="00104801">
      <w:pPr>
        <w:tabs>
          <w:tab w:val="left" w:pos="90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sz w:val="24"/>
          <w:szCs w:val="24"/>
        </w:rPr>
        <w:t xml:space="preserve"> Sec. </w:t>
      </w:r>
      <w:r w:rsidR="006B6961" w:rsidRPr="004F7DC4">
        <w:rPr>
          <w:rFonts w:ascii="Times New Roman" w:hAnsi="Times New Roman" w:cs="Times New Roman"/>
          <w:sz w:val="24"/>
          <w:szCs w:val="24"/>
        </w:rPr>
        <w:t>7</w:t>
      </w:r>
      <w:r w:rsidRPr="004F7DC4">
        <w:rPr>
          <w:rFonts w:ascii="Times New Roman" w:hAnsi="Times New Roman" w:cs="Times New Roman"/>
          <w:sz w:val="24"/>
          <w:szCs w:val="24"/>
        </w:rPr>
        <w:t>.5</w:t>
      </w:r>
      <w:r w:rsidR="002325BC" w:rsidRPr="004F7DC4">
        <w:rPr>
          <w:rFonts w:ascii="Times New Roman" w:hAnsi="Times New Roman" w:cs="Times New Roman"/>
          <w:sz w:val="24"/>
          <w:szCs w:val="24"/>
        </w:rPr>
        <w:tab/>
      </w:r>
      <w:r w:rsidRPr="004F7DC4">
        <w:rPr>
          <w:rFonts w:ascii="Times New Roman" w:hAnsi="Times New Roman" w:cs="Times New Roman"/>
          <w:sz w:val="24"/>
          <w:szCs w:val="24"/>
        </w:rPr>
        <w:t>The revenue of the American Legion Auxiliary, Department of Connecticut, Inc. shall be disbursed according to a budget system as devised by the Finance Committee and Approved by the Department Executive Committee.</w:t>
      </w:r>
    </w:p>
    <w:p w14:paraId="770B9322" w14:textId="77777777" w:rsidR="00943A77" w:rsidRPr="004F7DC4" w:rsidRDefault="00943A77" w:rsidP="00104801">
      <w:pPr>
        <w:tabs>
          <w:tab w:val="left" w:pos="900"/>
        </w:tabs>
        <w:spacing w:after="0" w:line="240" w:lineRule="auto"/>
        <w:ind w:left="900" w:hanging="900"/>
        <w:jc w:val="both"/>
        <w:rPr>
          <w:rFonts w:ascii="Times New Roman" w:hAnsi="Times New Roman" w:cs="Times New Roman"/>
          <w:sz w:val="24"/>
          <w:szCs w:val="24"/>
        </w:rPr>
      </w:pPr>
    </w:p>
    <w:p w14:paraId="12187704" w14:textId="7A222024" w:rsidR="00943A77" w:rsidRPr="004F7DC4" w:rsidRDefault="00943A77" w:rsidP="00104801">
      <w:pPr>
        <w:tabs>
          <w:tab w:val="left" w:pos="90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sz w:val="24"/>
          <w:szCs w:val="24"/>
        </w:rPr>
        <w:t xml:space="preserve">Sec. </w:t>
      </w:r>
      <w:r w:rsidR="006B6961" w:rsidRPr="004F7DC4">
        <w:rPr>
          <w:rFonts w:ascii="Times New Roman" w:hAnsi="Times New Roman" w:cs="Times New Roman"/>
          <w:sz w:val="24"/>
          <w:szCs w:val="24"/>
        </w:rPr>
        <w:t>7</w:t>
      </w:r>
      <w:r w:rsidRPr="004F7DC4">
        <w:rPr>
          <w:rFonts w:ascii="Times New Roman" w:hAnsi="Times New Roman" w:cs="Times New Roman"/>
          <w:sz w:val="24"/>
          <w:szCs w:val="24"/>
        </w:rPr>
        <w:t xml:space="preserve">.6  </w:t>
      </w:r>
      <w:r w:rsidRPr="004F7DC4">
        <w:rPr>
          <w:rFonts w:ascii="Times New Roman" w:hAnsi="Times New Roman" w:cs="Times New Roman"/>
          <w:b/>
          <w:bCs/>
          <w:i/>
          <w:iCs/>
          <w:sz w:val="24"/>
          <w:szCs w:val="24"/>
        </w:rPr>
        <w:tab/>
      </w:r>
      <w:r w:rsidRPr="004F7DC4">
        <w:rPr>
          <w:rFonts w:ascii="Times New Roman" w:hAnsi="Times New Roman" w:cs="Times New Roman"/>
          <w:sz w:val="24"/>
          <w:szCs w:val="24"/>
        </w:rPr>
        <w:t xml:space="preserve">The Department Organization shall ensure that all persons handling funds of the Department Organization shall be bonded by a reputable, solvent bonding and surety company, or shall be covered by fidelity/crime insurance in an adequate amount approved by the Finance Committee and reported to the Audit Committee. </w:t>
      </w:r>
    </w:p>
    <w:p w14:paraId="4F9A8B13" w14:textId="3AC80105" w:rsidR="00DF5A90" w:rsidRPr="004F7DC4" w:rsidRDefault="00DF5A90">
      <w:pPr>
        <w:spacing w:after="0" w:line="240" w:lineRule="auto"/>
        <w:rPr>
          <w:rFonts w:ascii="Times New Roman" w:hAnsi="Times New Roman" w:cs="Times New Roman"/>
          <w:b/>
          <w:bCs/>
          <w:i/>
          <w:iCs/>
          <w:sz w:val="24"/>
          <w:szCs w:val="24"/>
        </w:rPr>
      </w:pPr>
    </w:p>
    <w:p w14:paraId="14A35C27" w14:textId="3A67E5DB" w:rsidR="00943A77" w:rsidRPr="004F7DC4" w:rsidRDefault="00943A77" w:rsidP="002325BC">
      <w:pPr>
        <w:tabs>
          <w:tab w:val="left" w:pos="900"/>
          <w:tab w:val="left" w:pos="1440"/>
          <w:tab w:val="left" w:pos="1980"/>
          <w:tab w:val="left" w:pos="2340"/>
        </w:tabs>
        <w:spacing w:after="0" w:line="240" w:lineRule="auto"/>
        <w:ind w:left="900" w:hanging="900"/>
        <w:jc w:val="center"/>
        <w:rPr>
          <w:rFonts w:ascii="Times New Roman" w:hAnsi="Times New Roman" w:cs="Times New Roman"/>
          <w:b/>
          <w:bCs/>
          <w:sz w:val="24"/>
          <w:szCs w:val="24"/>
        </w:rPr>
      </w:pPr>
      <w:r w:rsidRPr="004F7DC4">
        <w:rPr>
          <w:rFonts w:ascii="Times New Roman" w:hAnsi="Times New Roman" w:cs="Times New Roman"/>
          <w:b/>
          <w:bCs/>
          <w:sz w:val="24"/>
          <w:szCs w:val="24"/>
        </w:rPr>
        <w:lastRenderedPageBreak/>
        <w:t>ARTICLE VIII</w:t>
      </w:r>
      <w:r w:rsidR="0069633D" w:rsidRPr="004F7DC4">
        <w:rPr>
          <w:rFonts w:ascii="Times New Roman" w:hAnsi="Times New Roman" w:cs="Times New Roman"/>
          <w:b/>
          <w:bCs/>
          <w:sz w:val="24"/>
          <w:szCs w:val="24"/>
        </w:rPr>
        <w:t xml:space="preserve"> </w:t>
      </w:r>
      <w:r w:rsidRPr="004F7DC4">
        <w:rPr>
          <w:rFonts w:ascii="Times New Roman" w:hAnsi="Times New Roman" w:cs="Times New Roman"/>
          <w:b/>
          <w:bCs/>
          <w:sz w:val="24"/>
          <w:szCs w:val="24"/>
        </w:rPr>
        <w:t>– DISCIPLINE</w:t>
      </w:r>
    </w:p>
    <w:p w14:paraId="5A12FBD7" w14:textId="1754D5C2" w:rsidR="00943A77" w:rsidRPr="004F7DC4" w:rsidRDefault="00943A77" w:rsidP="00C90475">
      <w:pPr>
        <w:tabs>
          <w:tab w:val="left" w:pos="900"/>
          <w:tab w:val="left" w:pos="1440"/>
          <w:tab w:val="left" w:pos="1980"/>
          <w:tab w:val="left" w:pos="2340"/>
        </w:tabs>
        <w:spacing w:after="0" w:line="240" w:lineRule="auto"/>
        <w:ind w:left="900" w:hanging="900"/>
        <w:rPr>
          <w:rFonts w:ascii="Times New Roman" w:hAnsi="Times New Roman" w:cs="Times New Roman"/>
          <w:b/>
          <w:bCs/>
          <w:sz w:val="24"/>
          <w:szCs w:val="24"/>
        </w:rPr>
      </w:pPr>
    </w:p>
    <w:p w14:paraId="25543F5F" w14:textId="6AB39316" w:rsidR="00943A77" w:rsidRPr="004F7DC4" w:rsidRDefault="00943A77" w:rsidP="00104801">
      <w:pPr>
        <w:tabs>
          <w:tab w:val="left" w:pos="900"/>
          <w:tab w:val="left" w:pos="1980"/>
          <w:tab w:val="left" w:pos="234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sz w:val="24"/>
          <w:szCs w:val="24"/>
        </w:rPr>
        <w:t>Sec.</w:t>
      </w:r>
      <w:r w:rsidR="006B6961" w:rsidRPr="004F7DC4">
        <w:rPr>
          <w:rFonts w:ascii="Times New Roman" w:hAnsi="Times New Roman" w:cs="Times New Roman"/>
          <w:sz w:val="24"/>
          <w:szCs w:val="24"/>
        </w:rPr>
        <w:t xml:space="preserve"> 8</w:t>
      </w:r>
      <w:r w:rsidRPr="004F7DC4">
        <w:rPr>
          <w:rFonts w:ascii="Times New Roman" w:hAnsi="Times New Roman" w:cs="Times New Roman"/>
          <w:sz w:val="24"/>
          <w:szCs w:val="24"/>
        </w:rPr>
        <w:t>.1</w:t>
      </w:r>
      <w:r w:rsidRPr="004F7DC4">
        <w:rPr>
          <w:rFonts w:ascii="Times New Roman" w:hAnsi="Times New Roman" w:cs="Times New Roman"/>
          <w:sz w:val="24"/>
          <w:szCs w:val="24"/>
        </w:rPr>
        <w:tab/>
        <w:t>A Member of the American Legion Auxiliary may be expelled or suspended from membership, or disciplined, for actions inimical to the best interest of The American Legion or the American Legion Auxiliary.  The procedure for expulsion shall follow that outlined by the National Organization in the Unit Guide.</w:t>
      </w:r>
    </w:p>
    <w:p w14:paraId="0064B5CC" w14:textId="29745D0A" w:rsidR="00DB49C2" w:rsidRPr="004F7DC4" w:rsidRDefault="00DB49C2">
      <w:pPr>
        <w:spacing w:after="0" w:line="240" w:lineRule="auto"/>
        <w:rPr>
          <w:rFonts w:ascii="Times New Roman" w:hAnsi="Times New Roman" w:cs="Times New Roman"/>
          <w:b/>
          <w:bCs/>
          <w:sz w:val="24"/>
          <w:szCs w:val="24"/>
        </w:rPr>
      </w:pPr>
    </w:p>
    <w:p w14:paraId="72292FF4" w14:textId="25DBE81F" w:rsidR="00943A77" w:rsidRPr="004F7DC4" w:rsidRDefault="00943A77" w:rsidP="002325BC">
      <w:pPr>
        <w:tabs>
          <w:tab w:val="left" w:pos="900"/>
        </w:tabs>
        <w:spacing w:after="0" w:line="240" w:lineRule="auto"/>
        <w:ind w:left="900" w:hanging="900"/>
        <w:jc w:val="center"/>
        <w:rPr>
          <w:rFonts w:ascii="Times New Roman" w:hAnsi="Times New Roman" w:cs="Times New Roman"/>
          <w:b/>
          <w:bCs/>
          <w:sz w:val="24"/>
          <w:szCs w:val="24"/>
        </w:rPr>
      </w:pPr>
      <w:r w:rsidRPr="004F7DC4">
        <w:rPr>
          <w:rFonts w:ascii="Times New Roman" w:hAnsi="Times New Roman" w:cs="Times New Roman"/>
          <w:b/>
          <w:bCs/>
          <w:sz w:val="24"/>
          <w:szCs w:val="24"/>
        </w:rPr>
        <w:t xml:space="preserve">ARTICLE </w:t>
      </w:r>
      <w:r w:rsidR="0069633D" w:rsidRPr="004F7DC4">
        <w:rPr>
          <w:rFonts w:ascii="Times New Roman" w:hAnsi="Times New Roman" w:cs="Times New Roman"/>
          <w:b/>
          <w:bCs/>
          <w:sz w:val="24"/>
          <w:szCs w:val="24"/>
        </w:rPr>
        <w:t xml:space="preserve">VIII </w:t>
      </w:r>
      <w:r w:rsidRPr="004F7DC4">
        <w:rPr>
          <w:rFonts w:ascii="Times New Roman" w:hAnsi="Times New Roman" w:cs="Times New Roman"/>
          <w:b/>
          <w:bCs/>
          <w:sz w:val="24"/>
          <w:szCs w:val="24"/>
        </w:rPr>
        <w:t>– RULES (Parliamentary Authority)</w:t>
      </w:r>
    </w:p>
    <w:p w14:paraId="0DD0C9C7" w14:textId="77777777" w:rsidR="00C90475" w:rsidRPr="004F7DC4" w:rsidRDefault="00C90475" w:rsidP="00104801">
      <w:pPr>
        <w:tabs>
          <w:tab w:val="left" w:pos="900"/>
        </w:tabs>
        <w:spacing w:after="0" w:line="240" w:lineRule="auto"/>
        <w:ind w:left="900" w:hanging="900"/>
        <w:jc w:val="both"/>
        <w:rPr>
          <w:rFonts w:ascii="Times New Roman" w:hAnsi="Times New Roman" w:cs="Times New Roman"/>
          <w:sz w:val="24"/>
          <w:szCs w:val="24"/>
        </w:rPr>
      </w:pPr>
    </w:p>
    <w:p w14:paraId="6E2DBA1D" w14:textId="025AE57A" w:rsidR="00943A77" w:rsidRPr="004F7DC4" w:rsidRDefault="00943A77" w:rsidP="00104801">
      <w:pPr>
        <w:tabs>
          <w:tab w:val="left" w:pos="90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sz w:val="24"/>
          <w:szCs w:val="24"/>
        </w:rPr>
        <w:t>Sec. 8.1</w:t>
      </w:r>
      <w:r w:rsidRPr="004F7DC4">
        <w:rPr>
          <w:rFonts w:ascii="Times New Roman" w:hAnsi="Times New Roman" w:cs="Times New Roman"/>
          <w:sz w:val="24"/>
          <w:szCs w:val="24"/>
        </w:rPr>
        <w:tab/>
        <w:t>American Legion Auxiliary, Department of Connecticut, Inc. shall be governed by the current edition of Roberts Rules of Order, Newly Revised, in all cases in which they are applicable and in which they are not inconsistent with applicable state statutes, the Department Constitution and By</w:t>
      </w:r>
      <w:r w:rsidR="00687532" w:rsidRPr="004F7DC4">
        <w:rPr>
          <w:rFonts w:ascii="Times New Roman" w:hAnsi="Times New Roman" w:cs="Times New Roman"/>
          <w:sz w:val="24"/>
          <w:szCs w:val="24"/>
        </w:rPr>
        <w:t>l</w:t>
      </w:r>
      <w:r w:rsidRPr="004F7DC4">
        <w:rPr>
          <w:rFonts w:ascii="Times New Roman" w:hAnsi="Times New Roman" w:cs="Times New Roman"/>
          <w:sz w:val="24"/>
          <w:szCs w:val="24"/>
        </w:rPr>
        <w:t xml:space="preserve">aws, Standing and Special Rules. </w:t>
      </w:r>
      <w:r w:rsidRPr="004F7DC4">
        <w:rPr>
          <w:rFonts w:ascii="Times New Roman" w:hAnsi="Times New Roman" w:cs="Times New Roman"/>
          <w:b/>
          <w:bCs/>
          <w:sz w:val="24"/>
          <w:szCs w:val="24"/>
        </w:rPr>
        <w:t xml:space="preserve"> </w:t>
      </w:r>
    </w:p>
    <w:p w14:paraId="6B49DA2D" w14:textId="77777777"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b/>
          <w:bCs/>
          <w:i/>
          <w:iCs/>
          <w:sz w:val="24"/>
          <w:szCs w:val="24"/>
        </w:rPr>
      </w:pPr>
    </w:p>
    <w:p w14:paraId="6452BE83" w14:textId="77777777" w:rsidR="00DB49C2" w:rsidRPr="004F7DC4" w:rsidRDefault="00DB49C2">
      <w:pPr>
        <w:spacing w:after="0" w:line="240" w:lineRule="auto"/>
        <w:rPr>
          <w:rFonts w:ascii="Times New Roman" w:hAnsi="Times New Roman" w:cs="Times New Roman"/>
          <w:b/>
          <w:bCs/>
          <w:sz w:val="24"/>
          <w:szCs w:val="24"/>
        </w:rPr>
      </w:pPr>
      <w:r w:rsidRPr="004F7DC4">
        <w:rPr>
          <w:rFonts w:ascii="Times New Roman" w:hAnsi="Times New Roman" w:cs="Times New Roman"/>
          <w:b/>
          <w:bCs/>
          <w:sz w:val="24"/>
          <w:szCs w:val="24"/>
        </w:rPr>
        <w:br w:type="page"/>
      </w:r>
    </w:p>
    <w:p w14:paraId="0B43E311" w14:textId="70220625" w:rsidR="00943A77" w:rsidRPr="004F7DC4" w:rsidRDefault="00943A77" w:rsidP="002325BC">
      <w:pPr>
        <w:tabs>
          <w:tab w:val="left" w:pos="900"/>
          <w:tab w:val="left" w:pos="1440"/>
          <w:tab w:val="left" w:pos="1980"/>
          <w:tab w:val="left" w:pos="2340"/>
        </w:tabs>
        <w:spacing w:after="0" w:line="240" w:lineRule="auto"/>
        <w:ind w:left="900" w:hanging="900"/>
        <w:jc w:val="center"/>
        <w:rPr>
          <w:rFonts w:ascii="Times New Roman" w:hAnsi="Times New Roman" w:cs="Times New Roman"/>
          <w:b/>
          <w:bCs/>
          <w:sz w:val="24"/>
          <w:szCs w:val="24"/>
        </w:rPr>
      </w:pPr>
      <w:r w:rsidRPr="004F7DC4">
        <w:rPr>
          <w:rFonts w:ascii="Times New Roman" w:hAnsi="Times New Roman" w:cs="Times New Roman"/>
          <w:b/>
          <w:bCs/>
          <w:sz w:val="24"/>
          <w:szCs w:val="24"/>
        </w:rPr>
        <w:lastRenderedPageBreak/>
        <w:t xml:space="preserve">ARTICLE </w:t>
      </w:r>
      <w:r w:rsidR="007A2772" w:rsidRPr="004F7DC4">
        <w:rPr>
          <w:rFonts w:ascii="Times New Roman" w:hAnsi="Times New Roman" w:cs="Times New Roman"/>
          <w:b/>
          <w:bCs/>
          <w:sz w:val="24"/>
          <w:szCs w:val="24"/>
        </w:rPr>
        <w:t>I</w:t>
      </w:r>
      <w:r w:rsidRPr="004F7DC4">
        <w:rPr>
          <w:rFonts w:ascii="Times New Roman" w:hAnsi="Times New Roman" w:cs="Times New Roman"/>
          <w:b/>
          <w:bCs/>
          <w:sz w:val="24"/>
          <w:szCs w:val="24"/>
        </w:rPr>
        <w:t>X– RESOLUTIONS</w:t>
      </w:r>
    </w:p>
    <w:p w14:paraId="466ABA3F" w14:textId="79087A2A" w:rsidR="00943A77" w:rsidRPr="004F7DC4" w:rsidRDefault="00943A77" w:rsidP="002325BC">
      <w:pPr>
        <w:tabs>
          <w:tab w:val="left" w:pos="900"/>
          <w:tab w:val="left" w:pos="1440"/>
          <w:tab w:val="left" w:pos="1980"/>
          <w:tab w:val="left" w:pos="2340"/>
        </w:tabs>
        <w:spacing w:after="0" w:line="240" w:lineRule="auto"/>
        <w:ind w:left="900" w:hanging="900"/>
        <w:jc w:val="center"/>
        <w:rPr>
          <w:rFonts w:ascii="Times New Roman" w:hAnsi="Times New Roman" w:cs="Times New Roman"/>
          <w:sz w:val="24"/>
          <w:szCs w:val="24"/>
        </w:rPr>
      </w:pPr>
    </w:p>
    <w:p w14:paraId="0777F023" w14:textId="77777777"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sz w:val="24"/>
          <w:szCs w:val="24"/>
        </w:rPr>
        <w:t xml:space="preserve">Sec. 9.1  </w:t>
      </w:r>
      <w:r w:rsidRPr="004F7DC4">
        <w:rPr>
          <w:rFonts w:ascii="Times New Roman" w:hAnsi="Times New Roman" w:cs="Times New Roman"/>
          <w:sz w:val="24"/>
          <w:szCs w:val="24"/>
        </w:rPr>
        <w:tab/>
        <w:t>Resolutions may be approved at a Department Convention by a majority vote of the authorized delegates present and voting.  Resolutions may be presented to the Resolutions Committee at the pre-Convention Executive Committee meeting or made from the Convention floor by any Unit or by two qualified delegates or delegates-at-large.  All resolutions shall be in writing.  All resolutions, including those which may be made from the floor, will be referred to the Resolutions Committee for review and recommendation to the Convention body.</w:t>
      </w:r>
    </w:p>
    <w:p w14:paraId="12E94E99" w14:textId="77777777"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b/>
          <w:bCs/>
          <w:i/>
          <w:iCs/>
          <w:sz w:val="24"/>
          <w:szCs w:val="24"/>
        </w:rPr>
      </w:pPr>
    </w:p>
    <w:p w14:paraId="1B78FFC1" w14:textId="61888573" w:rsidR="00943A77" w:rsidRPr="004F7DC4" w:rsidRDefault="00943A77" w:rsidP="002325BC">
      <w:pPr>
        <w:tabs>
          <w:tab w:val="left" w:pos="900"/>
          <w:tab w:val="left" w:pos="1440"/>
          <w:tab w:val="left" w:pos="1980"/>
          <w:tab w:val="left" w:pos="2340"/>
        </w:tabs>
        <w:spacing w:after="0" w:line="240" w:lineRule="auto"/>
        <w:ind w:left="900" w:hanging="900"/>
        <w:jc w:val="center"/>
        <w:rPr>
          <w:rFonts w:ascii="Times New Roman" w:hAnsi="Times New Roman" w:cs="Times New Roman"/>
          <w:b/>
          <w:bCs/>
          <w:sz w:val="24"/>
          <w:szCs w:val="24"/>
        </w:rPr>
      </w:pPr>
      <w:r w:rsidRPr="004F7DC4">
        <w:rPr>
          <w:rFonts w:ascii="Times New Roman" w:hAnsi="Times New Roman" w:cs="Times New Roman"/>
          <w:b/>
          <w:bCs/>
          <w:sz w:val="24"/>
          <w:szCs w:val="24"/>
        </w:rPr>
        <w:t>ARTICLE</w:t>
      </w:r>
      <w:r w:rsidR="007A2772" w:rsidRPr="004F7DC4">
        <w:rPr>
          <w:rFonts w:ascii="Times New Roman" w:hAnsi="Times New Roman" w:cs="Times New Roman"/>
          <w:b/>
          <w:bCs/>
          <w:sz w:val="24"/>
          <w:szCs w:val="24"/>
        </w:rPr>
        <w:t xml:space="preserve"> </w:t>
      </w:r>
      <w:r w:rsidRPr="004F7DC4">
        <w:rPr>
          <w:rFonts w:ascii="Times New Roman" w:hAnsi="Times New Roman" w:cs="Times New Roman"/>
          <w:b/>
          <w:bCs/>
          <w:sz w:val="24"/>
          <w:szCs w:val="24"/>
        </w:rPr>
        <w:t>X</w:t>
      </w:r>
      <w:r w:rsidR="00BB7EE4" w:rsidRPr="004F7DC4">
        <w:rPr>
          <w:rFonts w:ascii="Times New Roman" w:hAnsi="Times New Roman" w:cs="Times New Roman"/>
          <w:b/>
          <w:bCs/>
          <w:sz w:val="24"/>
          <w:szCs w:val="24"/>
        </w:rPr>
        <w:t xml:space="preserve"> </w:t>
      </w:r>
      <w:r w:rsidRPr="004F7DC4">
        <w:rPr>
          <w:rFonts w:ascii="Times New Roman" w:hAnsi="Times New Roman" w:cs="Times New Roman"/>
          <w:b/>
          <w:bCs/>
          <w:sz w:val="24"/>
          <w:szCs w:val="24"/>
        </w:rPr>
        <w:t>– AMENDMENTS</w:t>
      </w:r>
    </w:p>
    <w:p w14:paraId="0BF83D1F" w14:textId="0E502C5D" w:rsidR="00943A77" w:rsidRPr="004F7DC4" w:rsidRDefault="00943A77" w:rsidP="002325BC">
      <w:pPr>
        <w:tabs>
          <w:tab w:val="left" w:pos="900"/>
          <w:tab w:val="left" w:pos="1440"/>
          <w:tab w:val="left" w:pos="1980"/>
          <w:tab w:val="left" w:pos="2340"/>
        </w:tabs>
        <w:spacing w:after="0" w:line="240" w:lineRule="auto"/>
        <w:ind w:left="900" w:hanging="900"/>
        <w:jc w:val="center"/>
        <w:rPr>
          <w:rFonts w:ascii="Times New Roman" w:hAnsi="Times New Roman" w:cs="Times New Roman"/>
          <w:sz w:val="24"/>
          <w:szCs w:val="24"/>
        </w:rPr>
      </w:pPr>
    </w:p>
    <w:p w14:paraId="4D4D95F8" w14:textId="1E9FA229"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sz w:val="24"/>
          <w:szCs w:val="24"/>
        </w:rPr>
        <w:t>Sec.10.1</w:t>
      </w:r>
      <w:r w:rsidRPr="004F7DC4">
        <w:rPr>
          <w:rFonts w:ascii="Times New Roman" w:hAnsi="Times New Roman" w:cs="Times New Roman"/>
          <w:sz w:val="24"/>
          <w:szCs w:val="24"/>
        </w:rPr>
        <w:tab/>
        <w:t xml:space="preserve">These Bylaws may be amended at a Department Convention by a two-thirds (2/3) vote of the authorized Delegates present and voting provided that the proposed amendments have been received into the Department Headquarters 60 days prior to the opening of the </w:t>
      </w:r>
      <w:r w:rsidR="009476A1" w:rsidRPr="004F7DC4">
        <w:rPr>
          <w:rFonts w:ascii="Times New Roman" w:hAnsi="Times New Roman" w:cs="Times New Roman"/>
          <w:sz w:val="24"/>
          <w:szCs w:val="24"/>
        </w:rPr>
        <w:t>Department C</w:t>
      </w:r>
      <w:r w:rsidRPr="004F7DC4">
        <w:rPr>
          <w:rFonts w:ascii="Times New Roman" w:hAnsi="Times New Roman" w:cs="Times New Roman"/>
          <w:sz w:val="24"/>
          <w:szCs w:val="24"/>
        </w:rPr>
        <w:t>onvention. Amendments must be</w:t>
      </w:r>
      <w:r w:rsidRPr="004F7DC4">
        <w:rPr>
          <w:rFonts w:ascii="Times New Roman" w:hAnsi="Times New Roman" w:cs="Times New Roman"/>
          <w:b/>
          <w:bCs/>
          <w:i/>
          <w:iCs/>
          <w:sz w:val="24"/>
          <w:szCs w:val="24"/>
        </w:rPr>
        <w:t xml:space="preserve"> s</w:t>
      </w:r>
      <w:r w:rsidRPr="004F7DC4">
        <w:rPr>
          <w:rFonts w:ascii="Times New Roman" w:hAnsi="Times New Roman" w:cs="Times New Roman"/>
          <w:sz w:val="24"/>
          <w:szCs w:val="24"/>
        </w:rPr>
        <w:t>ent to Unit Presidents, Unit Secretaries and the Department Executive Committee 45 days prior to the opening of the Department Convention</w:t>
      </w:r>
      <w:r w:rsidRPr="004F7DC4">
        <w:rPr>
          <w:rFonts w:ascii="Times New Roman" w:hAnsi="Times New Roman" w:cs="Times New Roman"/>
          <w:b/>
          <w:bCs/>
          <w:i/>
          <w:iCs/>
          <w:sz w:val="24"/>
          <w:szCs w:val="24"/>
        </w:rPr>
        <w:t>.</w:t>
      </w:r>
      <w:r w:rsidRPr="004F7DC4">
        <w:rPr>
          <w:rFonts w:ascii="Times New Roman" w:hAnsi="Times New Roman" w:cs="Times New Roman"/>
          <w:sz w:val="24"/>
          <w:szCs w:val="24"/>
        </w:rPr>
        <w:t xml:space="preserve"> </w:t>
      </w:r>
    </w:p>
    <w:p w14:paraId="347F1E6A" w14:textId="77777777"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sz w:val="24"/>
          <w:szCs w:val="24"/>
        </w:rPr>
        <w:t xml:space="preserve"> </w:t>
      </w:r>
    </w:p>
    <w:p w14:paraId="0BBEA1C0" w14:textId="77777777"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sz w:val="24"/>
          <w:szCs w:val="24"/>
        </w:rPr>
        <w:t>Sec. 10.2 Amendments proposed after distribution as stated in Section 10.1 may be adopted by a two-thirds vote provided they have been read at one meeting of the Convention prior to taking the vote.</w:t>
      </w:r>
    </w:p>
    <w:p w14:paraId="2B50030A" w14:textId="77777777"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p>
    <w:p w14:paraId="37916AA1" w14:textId="77777777" w:rsidR="00943A77" w:rsidRPr="004F7DC4" w:rsidRDefault="00943A77" w:rsidP="00104801">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r w:rsidRPr="004F7DC4">
        <w:rPr>
          <w:rFonts w:ascii="Times New Roman" w:hAnsi="Times New Roman" w:cs="Times New Roman"/>
          <w:sz w:val="24"/>
          <w:szCs w:val="24"/>
        </w:rPr>
        <w:t>Sec. 10.3 An amendment not having been previously distributed or read as required in Section 10.1 may be adopted by the unanimous vote of the Convention body.</w:t>
      </w:r>
    </w:p>
    <w:p w14:paraId="50A7CCD8" w14:textId="329EFFFE" w:rsidR="00DF5A90" w:rsidRPr="004F7DC4" w:rsidRDefault="00DF5A90">
      <w:pPr>
        <w:spacing w:after="0" w:line="240" w:lineRule="auto"/>
        <w:rPr>
          <w:rFonts w:ascii="Times New Roman" w:hAnsi="Times New Roman" w:cs="Times New Roman"/>
          <w:b/>
          <w:bCs/>
          <w:sz w:val="24"/>
          <w:szCs w:val="24"/>
        </w:rPr>
      </w:pPr>
    </w:p>
    <w:p w14:paraId="6A5D8625" w14:textId="2FFE7A55" w:rsidR="00943A77" w:rsidRPr="004F7DC4" w:rsidRDefault="00943A77" w:rsidP="002325BC">
      <w:pPr>
        <w:tabs>
          <w:tab w:val="left" w:pos="900"/>
          <w:tab w:val="left" w:pos="1440"/>
          <w:tab w:val="left" w:pos="1980"/>
          <w:tab w:val="left" w:pos="2340"/>
        </w:tabs>
        <w:spacing w:after="0" w:line="240" w:lineRule="auto"/>
        <w:ind w:left="900" w:hanging="900"/>
        <w:jc w:val="center"/>
        <w:rPr>
          <w:rFonts w:ascii="Times New Roman" w:hAnsi="Times New Roman" w:cs="Times New Roman"/>
          <w:b/>
          <w:bCs/>
          <w:sz w:val="24"/>
          <w:szCs w:val="24"/>
        </w:rPr>
      </w:pPr>
      <w:r w:rsidRPr="004F7DC4">
        <w:rPr>
          <w:rFonts w:ascii="Times New Roman" w:hAnsi="Times New Roman" w:cs="Times New Roman"/>
          <w:b/>
          <w:bCs/>
          <w:sz w:val="24"/>
          <w:szCs w:val="24"/>
        </w:rPr>
        <w:t>ARTICLE XI - AUTHORITY</w:t>
      </w:r>
    </w:p>
    <w:p w14:paraId="73835BCB" w14:textId="77777777" w:rsidR="007A2772" w:rsidRPr="004F7DC4" w:rsidRDefault="007A2772" w:rsidP="00104801">
      <w:pPr>
        <w:tabs>
          <w:tab w:val="left" w:pos="900"/>
          <w:tab w:val="left" w:pos="1440"/>
          <w:tab w:val="left" w:pos="1980"/>
          <w:tab w:val="left" w:pos="2340"/>
        </w:tabs>
        <w:spacing w:after="0" w:line="240" w:lineRule="auto"/>
        <w:jc w:val="both"/>
        <w:rPr>
          <w:rFonts w:ascii="Times New Roman" w:hAnsi="Times New Roman" w:cs="Times New Roman"/>
          <w:b/>
          <w:bCs/>
          <w:i/>
          <w:iCs/>
          <w:sz w:val="24"/>
          <w:szCs w:val="24"/>
        </w:rPr>
      </w:pPr>
    </w:p>
    <w:p w14:paraId="39AF8E53" w14:textId="5AEF53CC" w:rsidR="00943A77" w:rsidRPr="004F7DC4" w:rsidRDefault="007A2772" w:rsidP="00104801">
      <w:pPr>
        <w:tabs>
          <w:tab w:val="left" w:pos="900"/>
          <w:tab w:val="left" w:pos="1440"/>
          <w:tab w:val="left" w:pos="1980"/>
          <w:tab w:val="left" w:pos="2340"/>
        </w:tabs>
        <w:spacing w:after="0" w:line="240" w:lineRule="auto"/>
        <w:jc w:val="both"/>
        <w:rPr>
          <w:rFonts w:ascii="Times New Roman" w:hAnsi="Times New Roman" w:cs="Times New Roman"/>
          <w:sz w:val="24"/>
          <w:szCs w:val="24"/>
        </w:rPr>
      </w:pPr>
      <w:r w:rsidRPr="004F7DC4">
        <w:rPr>
          <w:rFonts w:ascii="Times New Roman" w:hAnsi="Times New Roman" w:cs="Times New Roman"/>
          <w:sz w:val="24"/>
          <w:szCs w:val="24"/>
        </w:rPr>
        <w:t>T</w:t>
      </w:r>
      <w:r w:rsidR="00943A77" w:rsidRPr="004F7DC4">
        <w:rPr>
          <w:rFonts w:ascii="Times New Roman" w:hAnsi="Times New Roman" w:cs="Times New Roman"/>
          <w:sz w:val="24"/>
          <w:szCs w:val="24"/>
        </w:rPr>
        <w:t xml:space="preserve">he authority under which all Departments, Units, Subsidiaries, intermediate bodies and affiliated entities of the American Legion Auxiliary shall function is vested in the National Constitution and Bylaws and such Standing Rules as have been duly adopted.  Any provision of any Department or Unit Constitution or Bylaws, any subsidiary, intermediate body, or affiliated entity’s </w:t>
      </w:r>
      <w:r w:rsidR="00003D71" w:rsidRPr="004F7DC4">
        <w:rPr>
          <w:rFonts w:ascii="Times New Roman" w:hAnsi="Times New Roman" w:cs="Times New Roman"/>
          <w:sz w:val="24"/>
          <w:szCs w:val="24"/>
        </w:rPr>
        <w:t>b</w:t>
      </w:r>
      <w:r w:rsidR="00943A77" w:rsidRPr="004F7DC4">
        <w:rPr>
          <w:rFonts w:ascii="Times New Roman" w:hAnsi="Times New Roman" w:cs="Times New Roman"/>
          <w:sz w:val="24"/>
          <w:szCs w:val="24"/>
        </w:rPr>
        <w:t>ylaws, or any regulation of the Department, Unit, subsidiary, intermediate body, or affiliated entity in conflict with the foregoing authority shall be void.</w:t>
      </w:r>
    </w:p>
    <w:p w14:paraId="3BBEA7D2" w14:textId="77777777" w:rsidR="006B6961" w:rsidRPr="004F7DC4" w:rsidRDefault="006B6961" w:rsidP="00104801">
      <w:pPr>
        <w:tabs>
          <w:tab w:val="left" w:pos="900"/>
        </w:tabs>
        <w:spacing w:after="0" w:line="240" w:lineRule="auto"/>
        <w:ind w:left="900" w:hanging="900"/>
        <w:jc w:val="both"/>
        <w:rPr>
          <w:rFonts w:ascii="Times New Roman" w:hAnsi="Times New Roman" w:cs="Times New Roman"/>
          <w:sz w:val="24"/>
          <w:szCs w:val="24"/>
        </w:rPr>
      </w:pPr>
    </w:p>
    <w:p w14:paraId="68D30351" w14:textId="77777777" w:rsidR="00DB49C2" w:rsidRPr="004F7DC4" w:rsidRDefault="00DB49C2" w:rsidP="00104801">
      <w:pPr>
        <w:spacing w:after="0" w:line="240" w:lineRule="auto"/>
        <w:jc w:val="both"/>
        <w:rPr>
          <w:rFonts w:ascii="Times New Roman" w:hAnsi="Times New Roman" w:cs="Times New Roman"/>
          <w:sz w:val="24"/>
          <w:szCs w:val="24"/>
        </w:rPr>
      </w:pPr>
      <w:bookmarkStart w:id="0" w:name="_Hlk63495903"/>
    </w:p>
    <w:p w14:paraId="094D0E55" w14:textId="08870A96" w:rsidR="00943A77" w:rsidRPr="004F7DC4" w:rsidRDefault="009476A1" w:rsidP="00104801">
      <w:pPr>
        <w:spacing w:after="0" w:line="240" w:lineRule="auto"/>
        <w:jc w:val="both"/>
        <w:rPr>
          <w:rFonts w:ascii="Times New Roman" w:hAnsi="Times New Roman" w:cs="Times New Roman"/>
          <w:sz w:val="24"/>
          <w:szCs w:val="24"/>
        </w:rPr>
      </w:pPr>
      <w:r w:rsidRPr="004F7DC4">
        <w:rPr>
          <w:rFonts w:ascii="Times New Roman" w:hAnsi="Times New Roman" w:cs="Times New Roman"/>
          <w:sz w:val="24"/>
          <w:szCs w:val="24"/>
        </w:rPr>
        <w:t>K</w:t>
      </w:r>
      <w:r w:rsidR="0048333B" w:rsidRPr="004F7DC4">
        <w:rPr>
          <w:rFonts w:ascii="Times New Roman" w:hAnsi="Times New Roman" w:cs="Times New Roman"/>
          <w:sz w:val="24"/>
          <w:szCs w:val="24"/>
        </w:rPr>
        <w:t>aren L. Thompson</w:t>
      </w:r>
      <w:r w:rsidRPr="004F7DC4">
        <w:rPr>
          <w:rFonts w:ascii="Times New Roman" w:hAnsi="Times New Roman" w:cs="Times New Roman"/>
          <w:sz w:val="24"/>
          <w:szCs w:val="24"/>
        </w:rPr>
        <w:t>, Chair</w:t>
      </w:r>
      <w:r w:rsidR="009D12AC" w:rsidRPr="004F7DC4">
        <w:rPr>
          <w:rFonts w:ascii="Times New Roman" w:hAnsi="Times New Roman" w:cs="Times New Roman"/>
          <w:sz w:val="24"/>
          <w:szCs w:val="24"/>
        </w:rPr>
        <w:t>man</w:t>
      </w:r>
      <w:r w:rsidRPr="004F7DC4">
        <w:rPr>
          <w:rFonts w:ascii="Times New Roman" w:hAnsi="Times New Roman" w:cs="Times New Roman"/>
          <w:sz w:val="24"/>
          <w:szCs w:val="24"/>
        </w:rPr>
        <w:t>,</w:t>
      </w:r>
      <w:r w:rsidR="00943A77" w:rsidRPr="004F7DC4">
        <w:rPr>
          <w:rFonts w:ascii="Times New Roman" w:hAnsi="Times New Roman" w:cs="Times New Roman"/>
          <w:sz w:val="24"/>
          <w:szCs w:val="24"/>
        </w:rPr>
        <w:t xml:space="preserve"> </w:t>
      </w:r>
      <w:bookmarkStart w:id="1" w:name="_Hlk62402901"/>
      <w:r w:rsidR="002325BC" w:rsidRPr="004F7DC4">
        <w:rPr>
          <w:rFonts w:ascii="Times New Roman" w:hAnsi="Times New Roman" w:cs="Times New Roman"/>
          <w:sz w:val="24"/>
          <w:szCs w:val="24"/>
        </w:rPr>
        <w:t>Constitution &amp; By</w:t>
      </w:r>
      <w:r w:rsidR="00D240FB" w:rsidRPr="004F7DC4">
        <w:rPr>
          <w:rFonts w:ascii="Times New Roman" w:hAnsi="Times New Roman" w:cs="Times New Roman"/>
          <w:sz w:val="24"/>
          <w:szCs w:val="24"/>
        </w:rPr>
        <w:t>laws Committee</w:t>
      </w:r>
    </w:p>
    <w:bookmarkEnd w:id="1"/>
    <w:p w14:paraId="0A4028FD" w14:textId="0E0A3F27" w:rsidR="00943A77" w:rsidRPr="004F7DC4" w:rsidRDefault="008B0A3A" w:rsidP="00104801">
      <w:pPr>
        <w:spacing w:after="0" w:line="240" w:lineRule="auto"/>
        <w:jc w:val="both"/>
        <w:rPr>
          <w:rFonts w:ascii="Times New Roman" w:hAnsi="Times New Roman" w:cs="Times New Roman"/>
          <w:sz w:val="24"/>
          <w:szCs w:val="24"/>
        </w:rPr>
      </w:pPr>
      <w:r w:rsidRPr="004F7DC4">
        <w:rPr>
          <w:rFonts w:ascii="Times New Roman" w:hAnsi="Times New Roman" w:cs="Times New Roman"/>
          <w:sz w:val="24"/>
          <w:szCs w:val="24"/>
        </w:rPr>
        <w:t xml:space="preserve">Kimberly </w:t>
      </w:r>
      <w:r w:rsidR="006C4A9B" w:rsidRPr="004F7DC4">
        <w:rPr>
          <w:rFonts w:ascii="Times New Roman" w:hAnsi="Times New Roman" w:cs="Times New Roman"/>
          <w:sz w:val="24"/>
          <w:szCs w:val="24"/>
        </w:rPr>
        <w:t>Post</w:t>
      </w:r>
      <w:r w:rsidR="00943A77" w:rsidRPr="004F7DC4">
        <w:rPr>
          <w:rFonts w:ascii="Times New Roman" w:hAnsi="Times New Roman" w:cs="Times New Roman"/>
          <w:sz w:val="24"/>
          <w:szCs w:val="24"/>
        </w:rPr>
        <w:t>, Member</w:t>
      </w:r>
      <w:r w:rsidR="00D240FB" w:rsidRPr="004F7DC4">
        <w:rPr>
          <w:rFonts w:ascii="Times New Roman" w:hAnsi="Times New Roman" w:cs="Times New Roman"/>
          <w:sz w:val="24"/>
          <w:szCs w:val="24"/>
        </w:rPr>
        <w:t>, Constitution &amp; Bylaws Committee</w:t>
      </w:r>
    </w:p>
    <w:p w14:paraId="5A713917" w14:textId="573C20F4" w:rsidR="00943A77" w:rsidRPr="004F7DC4" w:rsidRDefault="006C2650" w:rsidP="00104801">
      <w:pPr>
        <w:spacing w:after="0" w:line="240" w:lineRule="auto"/>
        <w:jc w:val="both"/>
        <w:rPr>
          <w:rFonts w:ascii="Times New Roman" w:hAnsi="Times New Roman" w:cs="Times New Roman"/>
          <w:sz w:val="24"/>
          <w:szCs w:val="24"/>
        </w:rPr>
      </w:pPr>
      <w:r w:rsidRPr="004F7DC4">
        <w:rPr>
          <w:rFonts w:ascii="Times New Roman" w:hAnsi="Times New Roman" w:cs="Times New Roman"/>
          <w:sz w:val="24"/>
          <w:szCs w:val="24"/>
        </w:rPr>
        <w:t>Sandra Cruz</w:t>
      </w:r>
      <w:r w:rsidR="00943A77" w:rsidRPr="004F7DC4">
        <w:rPr>
          <w:rFonts w:ascii="Times New Roman" w:hAnsi="Times New Roman" w:cs="Times New Roman"/>
          <w:sz w:val="24"/>
          <w:szCs w:val="24"/>
        </w:rPr>
        <w:t>, Ex-officio</w:t>
      </w:r>
    </w:p>
    <w:p w14:paraId="492C6073" w14:textId="0F45BC4A" w:rsidR="006C4A9B" w:rsidRPr="004F7DC4" w:rsidRDefault="006C4A9B" w:rsidP="00104801">
      <w:pPr>
        <w:spacing w:after="0" w:line="240" w:lineRule="auto"/>
        <w:jc w:val="both"/>
        <w:rPr>
          <w:rFonts w:ascii="Times New Roman" w:hAnsi="Times New Roman" w:cs="Times New Roman"/>
          <w:sz w:val="24"/>
          <w:szCs w:val="24"/>
        </w:rPr>
      </w:pPr>
      <w:r w:rsidRPr="004F7DC4">
        <w:rPr>
          <w:rFonts w:ascii="Times New Roman" w:hAnsi="Times New Roman" w:cs="Times New Roman"/>
          <w:sz w:val="24"/>
          <w:szCs w:val="24"/>
        </w:rPr>
        <w:t xml:space="preserve">Rosemarie </w:t>
      </w:r>
      <w:r w:rsidR="000E41C6" w:rsidRPr="004F7DC4">
        <w:rPr>
          <w:rFonts w:ascii="Times New Roman" w:hAnsi="Times New Roman" w:cs="Times New Roman"/>
          <w:sz w:val="24"/>
          <w:szCs w:val="24"/>
        </w:rPr>
        <w:t>LaBossiere, Ex-officio</w:t>
      </w:r>
    </w:p>
    <w:bookmarkEnd w:id="0"/>
    <w:p w14:paraId="7F78C7D8" w14:textId="77777777" w:rsidR="00943A77" w:rsidRPr="004F7DC4" w:rsidRDefault="00943A77" w:rsidP="00104801">
      <w:pPr>
        <w:spacing w:after="0" w:line="240" w:lineRule="auto"/>
        <w:jc w:val="both"/>
        <w:rPr>
          <w:rFonts w:ascii="Times New Roman" w:hAnsi="Times New Roman" w:cs="Times New Roman"/>
          <w:sz w:val="24"/>
          <w:szCs w:val="24"/>
        </w:rPr>
      </w:pPr>
    </w:p>
    <w:p w14:paraId="71DBEBA4" w14:textId="0C13A600" w:rsidR="00943A77" w:rsidRPr="004F7DC4" w:rsidRDefault="00943A77" w:rsidP="00104801">
      <w:pPr>
        <w:spacing w:after="0" w:line="240" w:lineRule="auto"/>
        <w:jc w:val="both"/>
        <w:rPr>
          <w:rFonts w:ascii="Times New Roman" w:hAnsi="Times New Roman" w:cs="Times New Roman"/>
          <w:sz w:val="24"/>
          <w:szCs w:val="24"/>
        </w:rPr>
      </w:pPr>
      <w:r w:rsidRPr="004F7DC4">
        <w:rPr>
          <w:rFonts w:ascii="Times New Roman" w:hAnsi="Times New Roman" w:cs="Times New Roman"/>
          <w:sz w:val="24"/>
          <w:szCs w:val="24"/>
        </w:rPr>
        <w:t>Adopted at Department Convention,</w:t>
      </w:r>
      <w:r w:rsidR="00BB7EE4" w:rsidRPr="004F7DC4">
        <w:rPr>
          <w:rFonts w:ascii="Times New Roman" w:hAnsi="Times New Roman" w:cs="Times New Roman"/>
          <w:sz w:val="24"/>
          <w:szCs w:val="24"/>
        </w:rPr>
        <w:t xml:space="preserve"> </w:t>
      </w:r>
      <w:r w:rsidRPr="004F7DC4">
        <w:rPr>
          <w:rFonts w:ascii="Times New Roman" w:hAnsi="Times New Roman" w:cs="Times New Roman"/>
          <w:sz w:val="24"/>
          <w:szCs w:val="24"/>
        </w:rPr>
        <w:t xml:space="preserve">July </w:t>
      </w:r>
      <w:r w:rsidR="002B0A7F" w:rsidRPr="004F7DC4">
        <w:rPr>
          <w:rFonts w:ascii="Times New Roman" w:hAnsi="Times New Roman" w:cs="Times New Roman"/>
          <w:sz w:val="24"/>
          <w:szCs w:val="24"/>
        </w:rPr>
        <w:t>23</w:t>
      </w:r>
      <w:r w:rsidR="006C2650" w:rsidRPr="004F7DC4">
        <w:rPr>
          <w:rFonts w:ascii="Times New Roman" w:hAnsi="Times New Roman" w:cs="Times New Roman"/>
          <w:sz w:val="24"/>
          <w:szCs w:val="24"/>
        </w:rPr>
        <w:t>, 202</w:t>
      </w:r>
      <w:r w:rsidR="002B0A7F" w:rsidRPr="004F7DC4">
        <w:rPr>
          <w:rFonts w:ascii="Times New Roman" w:hAnsi="Times New Roman" w:cs="Times New Roman"/>
          <w:sz w:val="24"/>
          <w:szCs w:val="24"/>
        </w:rPr>
        <w:t>2</w:t>
      </w:r>
    </w:p>
    <w:p w14:paraId="338E99E8" w14:textId="00B316A7" w:rsidR="002325BC" w:rsidRPr="004F7DC4" w:rsidRDefault="002325BC" w:rsidP="00104801">
      <w:pPr>
        <w:spacing w:after="0" w:line="240" w:lineRule="auto"/>
        <w:jc w:val="both"/>
        <w:rPr>
          <w:rFonts w:ascii="Times New Roman" w:hAnsi="Times New Roman" w:cs="Times New Roman"/>
          <w:sz w:val="24"/>
          <w:szCs w:val="24"/>
        </w:rPr>
      </w:pPr>
    </w:p>
    <w:p w14:paraId="5DBB1A66" w14:textId="77777777" w:rsidR="00DB49C2" w:rsidRPr="004F7DC4" w:rsidRDefault="00DB49C2" w:rsidP="00104801">
      <w:pPr>
        <w:spacing w:after="0" w:line="240" w:lineRule="auto"/>
        <w:jc w:val="both"/>
        <w:rPr>
          <w:rFonts w:ascii="Times New Roman" w:hAnsi="Times New Roman" w:cs="Times New Roman"/>
          <w:sz w:val="24"/>
          <w:szCs w:val="24"/>
        </w:rPr>
      </w:pPr>
    </w:p>
    <w:p w14:paraId="1CEBE1ED" w14:textId="7363FBAD" w:rsidR="00943A77" w:rsidRPr="004F7DC4" w:rsidRDefault="00943A77" w:rsidP="00104801">
      <w:pPr>
        <w:spacing w:after="0" w:line="240" w:lineRule="auto"/>
        <w:jc w:val="both"/>
        <w:rPr>
          <w:rFonts w:ascii="Times New Roman" w:hAnsi="Times New Roman" w:cs="Times New Roman"/>
          <w:sz w:val="24"/>
          <w:szCs w:val="24"/>
        </w:rPr>
      </w:pPr>
      <w:r w:rsidRPr="004F7DC4">
        <w:rPr>
          <w:rFonts w:ascii="Times New Roman" w:hAnsi="Times New Roman" w:cs="Times New Roman"/>
          <w:sz w:val="24"/>
          <w:szCs w:val="24"/>
        </w:rPr>
        <w:t>_______________________________</w:t>
      </w:r>
      <w:r w:rsidRPr="004F7DC4">
        <w:rPr>
          <w:rFonts w:ascii="Times New Roman" w:hAnsi="Times New Roman" w:cs="Times New Roman"/>
          <w:sz w:val="24"/>
          <w:szCs w:val="24"/>
        </w:rPr>
        <w:tab/>
      </w:r>
      <w:r w:rsidRPr="004F7DC4">
        <w:rPr>
          <w:rFonts w:ascii="Times New Roman" w:hAnsi="Times New Roman" w:cs="Times New Roman"/>
          <w:sz w:val="24"/>
          <w:szCs w:val="24"/>
        </w:rPr>
        <w:tab/>
        <w:t>_________________________________</w:t>
      </w:r>
    </w:p>
    <w:p w14:paraId="70CBC43F" w14:textId="7AB26AA6" w:rsidR="000B331A" w:rsidRPr="004F7DC4" w:rsidRDefault="00943A77" w:rsidP="00104801">
      <w:pPr>
        <w:spacing w:after="0" w:line="240" w:lineRule="auto"/>
        <w:jc w:val="both"/>
        <w:rPr>
          <w:rFonts w:ascii="Times New Roman" w:hAnsi="Times New Roman" w:cs="Times New Roman"/>
          <w:sz w:val="24"/>
          <w:szCs w:val="24"/>
        </w:rPr>
      </w:pPr>
      <w:r w:rsidRPr="004F7DC4">
        <w:rPr>
          <w:rFonts w:ascii="Times New Roman" w:hAnsi="Times New Roman" w:cs="Times New Roman"/>
          <w:sz w:val="24"/>
          <w:szCs w:val="24"/>
        </w:rPr>
        <w:t>Department President</w:t>
      </w:r>
      <w:r w:rsidRPr="004F7DC4">
        <w:rPr>
          <w:rFonts w:ascii="Times New Roman" w:hAnsi="Times New Roman" w:cs="Times New Roman"/>
          <w:sz w:val="24"/>
          <w:szCs w:val="24"/>
        </w:rPr>
        <w:tab/>
      </w:r>
      <w:r w:rsidRPr="004F7DC4">
        <w:rPr>
          <w:rFonts w:ascii="Times New Roman" w:hAnsi="Times New Roman" w:cs="Times New Roman"/>
          <w:sz w:val="24"/>
          <w:szCs w:val="24"/>
        </w:rPr>
        <w:tab/>
      </w:r>
      <w:r w:rsidRPr="004F7DC4">
        <w:rPr>
          <w:rFonts w:ascii="Times New Roman" w:hAnsi="Times New Roman" w:cs="Times New Roman"/>
          <w:sz w:val="24"/>
          <w:szCs w:val="24"/>
        </w:rPr>
        <w:tab/>
      </w:r>
      <w:r w:rsidRPr="004F7DC4">
        <w:rPr>
          <w:rFonts w:ascii="Times New Roman" w:hAnsi="Times New Roman" w:cs="Times New Roman"/>
          <w:sz w:val="24"/>
          <w:szCs w:val="24"/>
        </w:rPr>
        <w:tab/>
      </w:r>
      <w:r w:rsidRPr="004F7DC4">
        <w:rPr>
          <w:rFonts w:ascii="Times New Roman" w:hAnsi="Times New Roman" w:cs="Times New Roman"/>
          <w:sz w:val="24"/>
          <w:szCs w:val="24"/>
        </w:rPr>
        <w:tab/>
        <w:t>Dep</w:t>
      </w:r>
      <w:r w:rsidR="00A35DB1" w:rsidRPr="004F7DC4">
        <w:rPr>
          <w:rFonts w:ascii="Times New Roman" w:hAnsi="Times New Roman" w:cs="Times New Roman"/>
          <w:sz w:val="24"/>
          <w:szCs w:val="24"/>
        </w:rPr>
        <w:t>artment</w:t>
      </w:r>
      <w:r w:rsidRPr="004F7DC4">
        <w:rPr>
          <w:rFonts w:ascii="Times New Roman" w:hAnsi="Times New Roman" w:cs="Times New Roman"/>
          <w:sz w:val="24"/>
          <w:szCs w:val="24"/>
        </w:rPr>
        <w:t xml:space="preserve"> Constitution &amp; By</w:t>
      </w:r>
      <w:r w:rsidR="00687532" w:rsidRPr="004F7DC4">
        <w:rPr>
          <w:rFonts w:ascii="Times New Roman" w:hAnsi="Times New Roman" w:cs="Times New Roman"/>
          <w:sz w:val="24"/>
          <w:szCs w:val="24"/>
        </w:rPr>
        <w:t>l</w:t>
      </w:r>
      <w:r w:rsidRPr="004F7DC4">
        <w:rPr>
          <w:rFonts w:ascii="Times New Roman" w:hAnsi="Times New Roman" w:cs="Times New Roman"/>
          <w:sz w:val="24"/>
          <w:szCs w:val="24"/>
        </w:rPr>
        <w:t>aws Chairman</w:t>
      </w:r>
    </w:p>
    <w:sectPr w:rsidR="000B331A" w:rsidRPr="004F7DC4" w:rsidSect="00DB49C2">
      <w:headerReference w:type="default" r:id="rId8"/>
      <w:footerReference w:type="even" r:id="rId9"/>
      <w:footerReference w:type="default" r:id="rId10"/>
      <w:pgSz w:w="12240" w:h="15840"/>
      <w:pgMar w:top="576"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A4B87" w14:textId="77777777" w:rsidR="00BA0C3C" w:rsidRDefault="00BA0C3C">
      <w:pPr>
        <w:spacing w:after="0" w:line="240" w:lineRule="auto"/>
      </w:pPr>
      <w:r>
        <w:separator/>
      </w:r>
    </w:p>
  </w:endnote>
  <w:endnote w:type="continuationSeparator" w:id="0">
    <w:p w14:paraId="04A05837" w14:textId="77777777" w:rsidR="00BA0C3C" w:rsidRDefault="00BA0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5C3A" w14:textId="77777777" w:rsidR="00943A77" w:rsidRDefault="00943A77" w:rsidP="004010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30E7EC" w14:textId="77777777" w:rsidR="00943A77" w:rsidRDefault="00943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bCs/>
        <w:sz w:val="24"/>
        <w:szCs w:val="24"/>
      </w:rPr>
      <w:id w:val="-1421245375"/>
      <w:docPartObj>
        <w:docPartGallery w:val="Page Numbers (Bottom of Page)"/>
        <w:docPartUnique/>
      </w:docPartObj>
    </w:sdtPr>
    <w:sdtEndPr/>
    <w:sdtContent>
      <w:sdt>
        <w:sdtPr>
          <w:rPr>
            <w:rFonts w:ascii="Times New Roman" w:hAnsi="Times New Roman" w:cs="Times New Roman"/>
            <w:b/>
            <w:bCs/>
            <w:sz w:val="24"/>
            <w:szCs w:val="24"/>
          </w:rPr>
          <w:id w:val="-1705238520"/>
          <w:docPartObj>
            <w:docPartGallery w:val="Page Numbers (Top of Page)"/>
            <w:docPartUnique/>
          </w:docPartObj>
        </w:sdtPr>
        <w:sdtEndPr/>
        <w:sdtContent>
          <w:p w14:paraId="648D8CD9" w14:textId="77777777" w:rsidR="00A35DB1" w:rsidRPr="00172F8B" w:rsidRDefault="00A35DB1">
            <w:pPr>
              <w:pStyle w:val="Footer"/>
              <w:rPr>
                <w:rFonts w:ascii="Times New Roman" w:hAnsi="Times New Roman" w:cs="Times New Roman"/>
                <w:b/>
                <w:bCs/>
                <w:sz w:val="24"/>
                <w:szCs w:val="24"/>
              </w:rPr>
            </w:pPr>
          </w:p>
          <w:p w14:paraId="028C3178" w14:textId="1584ECA1" w:rsidR="00A35DB1" w:rsidRPr="00172F8B" w:rsidRDefault="00092352" w:rsidP="00A35DB1">
            <w:pPr>
              <w:pStyle w:val="Footer"/>
              <w:rPr>
                <w:rFonts w:ascii="Times New Roman" w:hAnsi="Times New Roman" w:cs="Times New Roman"/>
                <w:b/>
                <w:bCs/>
                <w:sz w:val="24"/>
                <w:szCs w:val="24"/>
              </w:rPr>
            </w:pPr>
            <w:r w:rsidRPr="00172F8B">
              <w:rPr>
                <w:rFonts w:ascii="Times New Roman" w:hAnsi="Times New Roman" w:cs="Times New Roman"/>
                <w:b/>
                <w:bCs/>
                <w:sz w:val="24"/>
                <w:szCs w:val="24"/>
              </w:rPr>
              <w:t xml:space="preserve">Page </w:t>
            </w:r>
            <w:r w:rsidRPr="00172F8B">
              <w:rPr>
                <w:rFonts w:ascii="Times New Roman" w:hAnsi="Times New Roman" w:cs="Times New Roman"/>
                <w:b/>
                <w:bCs/>
                <w:sz w:val="24"/>
                <w:szCs w:val="24"/>
              </w:rPr>
              <w:fldChar w:fldCharType="begin"/>
            </w:r>
            <w:r w:rsidRPr="00172F8B">
              <w:rPr>
                <w:rFonts w:ascii="Times New Roman" w:hAnsi="Times New Roman" w:cs="Times New Roman"/>
                <w:b/>
                <w:bCs/>
                <w:sz w:val="24"/>
                <w:szCs w:val="24"/>
              </w:rPr>
              <w:instrText xml:space="preserve"> PAGE </w:instrText>
            </w:r>
            <w:r w:rsidRPr="00172F8B">
              <w:rPr>
                <w:rFonts w:ascii="Times New Roman" w:hAnsi="Times New Roman" w:cs="Times New Roman"/>
                <w:b/>
                <w:bCs/>
                <w:sz w:val="24"/>
                <w:szCs w:val="24"/>
              </w:rPr>
              <w:fldChar w:fldCharType="separate"/>
            </w:r>
            <w:r w:rsidRPr="00172F8B">
              <w:rPr>
                <w:rFonts w:ascii="Times New Roman" w:hAnsi="Times New Roman" w:cs="Times New Roman"/>
                <w:b/>
                <w:bCs/>
                <w:noProof/>
                <w:sz w:val="24"/>
                <w:szCs w:val="24"/>
              </w:rPr>
              <w:t>2</w:t>
            </w:r>
            <w:r w:rsidRPr="00172F8B">
              <w:rPr>
                <w:rFonts w:ascii="Times New Roman" w:hAnsi="Times New Roman" w:cs="Times New Roman"/>
                <w:b/>
                <w:bCs/>
                <w:sz w:val="24"/>
                <w:szCs w:val="24"/>
              </w:rPr>
              <w:fldChar w:fldCharType="end"/>
            </w:r>
            <w:r w:rsidRPr="00172F8B">
              <w:rPr>
                <w:rFonts w:ascii="Times New Roman" w:hAnsi="Times New Roman" w:cs="Times New Roman"/>
                <w:b/>
                <w:bCs/>
                <w:sz w:val="24"/>
                <w:szCs w:val="24"/>
              </w:rPr>
              <w:t xml:space="preserve"> of </w:t>
            </w:r>
            <w:r w:rsidRPr="00172F8B">
              <w:rPr>
                <w:rFonts w:ascii="Times New Roman" w:hAnsi="Times New Roman" w:cs="Times New Roman"/>
                <w:b/>
                <w:bCs/>
                <w:sz w:val="24"/>
                <w:szCs w:val="24"/>
              </w:rPr>
              <w:fldChar w:fldCharType="begin"/>
            </w:r>
            <w:r w:rsidRPr="00172F8B">
              <w:rPr>
                <w:rFonts w:ascii="Times New Roman" w:hAnsi="Times New Roman" w:cs="Times New Roman"/>
                <w:b/>
                <w:bCs/>
                <w:sz w:val="24"/>
                <w:szCs w:val="24"/>
              </w:rPr>
              <w:instrText xml:space="preserve"> NUMPAGES  </w:instrText>
            </w:r>
            <w:r w:rsidRPr="00172F8B">
              <w:rPr>
                <w:rFonts w:ascii="Times New Roman" w:hAnsi="Times New Roman" w:cs="Times New Roman"/>
                <w:b/>
                <w:bCs/>
                <w:sz w:val="24"/>
                <w:szCs w:val="24"/>
              </w:rPr>
              <w:fldChar w:fldCharType="separate"/>
            </w:r>
            <w:r w:rsidRPr="00172F8B">
              <w:rPr>
                <w:rFonts w:ascii="Times New Roman" w:hAnsi="Times New Roman" w:cs="Times New Roman"/>
                <w:b/>
                <w:bCs/>
                <w:noProof/>
                <w:sz w:val="24"/>
                <w:szCs w:val="24"/>
              </w:rPr>
              <w:t>2</w:t>
            </w:r>
            <w:r w:rsidRPr="00172F8B">
              <w:rPr>
                <w:rFonts w:ascii="Times New Roman" w:hAnsi="Times New Roman" w:cs="Times New Roman"/>
                <w:b/>
                <w:bCs/>
                <w:sz w:val="24"/>
                <w:szCs w:val="24"/>
              </w:rPr>
              <w:fldChar w:fldCharType="end"/>
            </w:r>
            <w:r w:rsidRPr="00172F8B">
              <w:rPr>
                <w:rFonts w:ascii="Times New Roman" w:hAnsi="Times New Roman" w:cs="Times New Roman"/>
                <w:b/>
                <w:bCs/>
                <w:sz w:val="24"/>
                <w:szCs w:val="24"/>
              </w:rPr>
              <w:t xml:space="preserve">                    </w:t>
            </w:r>
            <w:r w:rsidR="002B18DB" w:rsidRPr="00172F8B">
              <w:rPr>
                <w:rFonts w:ascii="Times New Roman" w:hAnsi="Times New Roman" w:cs="Times New Roman"/>
                <w:b/>
                <w:bCs/>
                <w:sz w:val="24"/>
                <w:szCs w:val="24"/>
              </w:rPr>
              <w:t xml:space="preserve">          </w:t>
            </w:r>
            <w:r w:rsidR="00A51135" w:rsidRPr="00172F8B">
              <w:rPr>
                <w:rFonts w:ascii="Times New Roman" w:hAnsi="Times New Roman" w:cs="Times New Roman"/>
                <w:b/>
                <w:bCs/>
                <w:sz w:val="24"/>
                <w:szCs w:val="24"/>
              </w:rPr>
              <w:t xml:space="preserve">   </w:t>
            </w:r>
            <w:r w:rsidRPr="00172F8B">
              <w:rPr>
                <w:rFonts w:ascii="Times New Roman" w:hAnsi="Times New Roman" w:cs="Times New Roman"/>
                <w:b/>
                <w:bCs/>
                <w:sz w:val="24"/>
                <w:szCs w:val="24"/>
              </w:rPr>
              <w:t>Department of Connecticut</w:t>
            </w:r>
            <w:r w:rsidR="00172F8B" w:rsidRPr="00172F8B">
              <w:rPr>
                <w:rFonts w:ascii="Times New Roman" w:hAnsi="Times New Roman" w:cs="Times New Roman"/>
                <w:b/>
                <w:bCs/>
                <w:sz w:val="24"/>
                <w:szCs w:val="24"/>
              </w:rPr>
              <w:t xml:space="preserve"> ~ </w:t>
            </w:r>
            <w:r w:rsidRPr="00172F8B">
              <w:rPr>
                <w:rFonts w:ascii="Times New Roman" w:hAnsi="Times New Roman" w:cs="Times New Roman"/>
                <w:b/>
                <w:bCs/>
                <w:sz w:val="24"/>
                <w:szCs w:val="24"/>
              </w:rPr>
              <w:t xml:space="preserve">Bylaws                    </w:t>
            </w:r>
            <w:r w:rsidR="002B18DB" w:rsidRPr="00172F8B">
              <w:rPr>
                <w:rFonts w:ascii="Times New Roman" w:hAnsi="Times New Roman" w:cs="Times New Roman"/>
                <w:b/>
                <w:bCs/>
                <w:sz w:val="24"/>
                <w:szCs w:val="24"/>
              </w:rPr>
              <w:t xml:space="preserve">        </w:t>
            </w:r>
            <w:r w:rsidRPr="00172F8B">
              <w:rPr>
                <w:rFonts w:ascii="Times New Roman" w:hAnsi="Times New Roman" w:cs="Times New Roman"/>
                <w:b/>
                <w:bCs/>
                <w:sz w:val="24"/>
                <w:szCs w:val="24"/>
              </w:rPr>
              <w:t xml:space="preserve">July </w:t>
            </w:r>
            <w:r w:rsidR="0048333B">
              <w:rPr>
                <w:rFonts w:ascii="Times New Roman" w:hAnsi="Times New Roman" w:cs="Times New Roman"/>
                <w:b/>
                <w:bCs/>
                <w:sz w:val="24"/>
                <w:szCs w:val="24"/>
              </w:rPr>
              <w:t>23</w:t>
            </w:r>
            <w:r w:rsidR="00FE042E" w:rsidRPr="00172F8B">
              <w:rPr>
                <w:rFonts w:ascii="Times New Roman" w:hAnsi="Times New Roman" w:cs="Times New Roman"/>
                <w:b/>
                <w:bCs/>
                <w:sz w:val="24"/>
                <w:szCs w:val="24"/>
              </w:rPr>
              <w:t>, 202</w:t>
            </w:r>
            <w:r w:rsidR="0048333B">
              <w:rPr>
                <w:rFonts w:ascii="Times New Roman" w:hAnsi="Times New Roman" w:cs="Times New Roman"/>
                <w:b/>
                <w:bCs/>
                <w:sz w:val="24"/>
                <w:szCs w:val="24"/>
              </w:rPr>
              <w:t>2</w:t>
            </w:r>
            <w:r w:rsidR="002B18DB" w:rsidRPr="00172F8B">
              <w:rPr>
                <w:rFonts w:ascii="Times New Roman" w:hAnsi="Times New Roman" w:cs="Times New Roman"/>
                <w:b/>
                <w:bCs/>
                <w:sz w:val="24"/>
                <w:szCs w:val="24"/>
              </w:rPr>
              <w:t xml:space="preserve"> </w:t>
            </w:r>
          </w:p>
          <w:p w14:paraId="20746D9A" w14:textId="64789F82" w:rsidR="00943A77" w:rsidRPr="00172F8B" w:rsidRDefault="002B18DB" w:rsidP="00A35DB1">
            <w:pPr>
              <w:pStyle w:val="Footer"/>
              <w:rPr>
                <w:rFonts w:ascii="Times New Roman" w:hAnsi="Times New Roman" w:cs="Times New Roman"/>
                <w:b/>
                <w:bCs/>
                <w:sz w:val="24"/>
                <w:szCs w:val="24"/>
              </w:rPr>
            </w:pPr>
            <w:r w:rsidRPr="00172F8B">
              <w:rPr>
                <w:rFonts w:ascii="Times New Roman" w:hAnsi="Times New Roman" w:cs="Times New Roman"/>
                <w:b/>
                <w:bCs/>
                <w:sz w:val="24"/>
                <w:szCs w:val="24"/>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065C7" w14:textId="77777777" w:rsidR="00BA0C3C" w:rsidRDefault="00BA0C3C">
      <w:pPr>
        <w:spacing w:after="0" w:line="240" w:lineRule="auto"/>
      </w:pPr>
      <w:r>
        <w:separator/>
      </w:r>
    </w:p>
  </w:footnote>
  <w:footnote w:type="continuationSeparator" w:id="0">
    <w:p w14:paraId="62501BD1" w14:textId="77777777" w:rsidR="00BA0C3C" w:rsidRDefault="00BA0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EABB" w14:textId="0299801A" w:rsidR="00696203" w:rsidRDefault="006962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037A"/>
    <w:multiLevelType w:val="hybridMultilevel"/>
    <w:tmpl w:val="2E04B724"/>
    <w:lvl w:ilvl="0" w:tplc="0980EB1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3F560945"/>
    <w:multiLevelType w:val="hybridMultilevel"/>
    <w:tmpl w:val="DE168D70"/>
    <w:lvl w:ilvl="0" w:tplc="7840B01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62C45328"/>
    <w:multiLevelType w:val="hybridMultilevel"/>
    <w:tmpl w:val="4C82AF6C"/>
    <w:lvl w:ilvl="0" w:tplc="0980EB16">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16cid:durableId="61685887">
    <w:abstractNumId w:val="2"/>
  </w:num>
  <w:num w:numId="2" w16cid:durableId="170340177">
    <w:abstractNumId w:val="1"/>
  </w:num>
  <w:num w:numId="3" w16cid:durableId="1259947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248"/>
    <w:rsid w:val="00003D71"/>
    <w:rsid w:val="0000436A"/>
    <w:rsid w:val="000146EA"/>
    <w:rsid w:val="00021604"/>
    <w:rsid w:val="00025822"/>
    <w:rsid w:val="00031570"/>
    <w:rsid w:val="00041CF1"/>
    <w:rsid w:val="00062F06"/>
    <w:rsid w:val="0006443F"/>
    <w:rsid w:val="00084D51"/>
    <w:rsid w:val="00092352"/>
    <w:rsid w:val="000962B2"/>
    <w:rsid w:val="000B2E1F"/>
    <w:rsid w:val="000B331A"/>
    <w:rsid w:val="000E41C6"/>
    <w:rsid w:val="00104801"/>
    <w:rsid w:val="00116C2D"/>
    <w:rsid w:val="00120F34"/>
    <w:rsid w:val="001248D2"/>
    <w:rsid w:val="0014487E"/>
    <w:rsid w:val="00146997"/>
    <w:rsid w:val="00151FE9"/>
    <w:rsid w:val="001568E0"/>
    <w:rsid w:val="001573BF"/>
    <w:rsid w:val="001607AA"/>
    <w:rsid w:val="00172F8B"/>
    <w:rsid w:val="00182609"/>
    <w:rsid w:val="001859D7"/>
    <w:rsid w:val="00195B90"/>
    <w:rsid w:val="001A03A2"/>
    <w:rsid w:val="001A11C8"/>
    <w:rsid w:val="001B3EAC"/>
    <w:rsid w:val="001B5F26"/>
    <w:rsid w:val="001C3CA8"/>
    <w:rsid w:val="001C71E0"/>
    <w:rsid w:val="001D09C2"/>
    <w:rsid w:val="001D74FB"/>
    <w:rsid w:val="001E44D2"/>
    <w:rsid w:val="001E54F9"/>
    <w:rsid w:val="001F1BBE"/>
    <w:rsid w:val="001F4404"/>
    <w:rsid w:val="001F5A98"/>
    <w:rsid w:val="00202E3C"/>
    <w:rsid w:val="00205332"/>
    <w:rsid w:val="0020608E"/>
    <w:rsid w:val="002079A1"/>
    <w:rsid w:val="00212DDB"/>
    <w:rsid w:val="0021447A"/>
    <w:rsid w:val="002177AB"/>
    <w:rsid w:val="00220AD1"/>
    <w:rsid w:val="00224740"/>
    <w:rsid w:val="00226B89"/>
    <w:rsid w:val="00227A75"/>
    <w:rsid w:val="002325BC"/>
    <w:rsid w:val="002338B7"/>
    <w:rsid w:val="002357B9"/>
    <w:rsid w:val="0023752A"/>
    <w:rsid w:val="00245B7F"/>
    <w:rsid w:val="00245D4E"/>
    <w:rsid w:val="0025003E"/>
    <w:rsid w:val="00254199"/>
    <w:rsid w:val="002A3985"/>
    <w:rsid w:val="002A6F10"/>
    <w:rsid w:val="002B0A7F"/>
    <w:rsid w:val="002B18DB"/>
    <w:rsid w:val="002B3271"/>
    <w:rsid w:val="002B7515"/>
    <w:rsid w:val="002C3EE9"/>
    <w:rsid w:val="002C6F04"/>
    <w:rsid w:val="002C7D94"/>
    <w:rsid w:val="002D2B13"/>
    <w:rsid w:val="002F0C2A"/>
    <w:rsid w:val="002F3896"/>
    <w:rsid w:val="002F6895"/>
    <w:rsid w:val="003027F5"/>
    <w:rsid w:val="00303402"/>
    <w:rsid w:val="003062AB"/>
    <w:rsid w:val="00316F51"/>
    <w:rsid w:val="003249A9"/>
    <w:rsid w:val="00336B71"/>
    <w:rsid w:val="00337A8B"/>
    <w:rsid w:val="003412AB"/>
    <w:rsid w:val="00341F19"/>
    <w:rsid w:val="00344A48"/>
    <w:rsid w:val="003565AB"/>
    <w:rsid w:val="00357DCF"/>
    <w:rsid w:val="003621F5"/>
    <w:rsid w:val="00362747"/>
    <w:rsid w:val="003700D2"/>
    <w:rsid w:val="00390248"/>
    <w:rsid w:val="00397B5D"/>
    <w:rsid w:val="003A20D9"/>
    <w:rsid w:val="003A3745"/>
    <w:rsid w:val="003A5A9C"/>
    <w:rsid w:val="003B4CD1"/>
    <w:rsid w:val="003C3369"/>
    <w:rsid w:val="003D10B7"/>
    <w:rsid w:val="003F3B71"/>
    <w:rsid w:val="003F6571"/>
    <w:rsid w:val="00401029"/>
    <w:rsid w:val="00401D62"/>
    <w:rsid w:val="00403EE8"/>
    <w:rsid w:val="00407BF9"/>
    <w:rsid w:val="00416AA7"/>
    <w:rsid w:val="0042068F"/>
    <w:rsid w:val="00421544"/>
    <w:rsid w:val="0043315C"/>
    <w:rsid w:val="0043554F"/>
    <w:rsid w:val="00443AE1"/>
    <w:rsid w:val="00447F22"/>
    <w:rsid w:val="004637F8"/>
    <w:rsid w:val="00477174"/>
    <w:rsid w:val="0048333B"/>
    <w:rsid w:val="00487ED8"/>
    <w:rsid w:val="00491B3F"/>
    <w:rsid w:val="004A125A"/>
    <w:rsid w:val="004A7443"/>
    <w:rsid w:val="004B2EE1"/>
    <w:rsid w:val="004C7A4E"/>
    <w:rsid w:val="004D15F5"/>
    <w:rsid w:val="004D277A"/>
    <w:rsid w:val="004D2B3F"/>
    <w:rsid w:val="004F5E57"/>
    <w:rsid w:val="004F7DC4"/>
    <w:rsid w:val="00511FC3"/>
    <w:rsid w:val="005239D9"/>
    <w:rsid w:val="005246EF"/>
    <w:rsid w:val="0053006C"/>
    <w:rsid w:val="00532FAD"/>
    <w:rsid w:val="00534A69"/>
    <w:rsid w:val="00547362"/>
    <w:rsid w:val="005474C8"/>
    <w:rsid w:val="00572E88"/>
    <w:rsid w:val="005844FA"/>
    <w:rsid w:val="005861DB"/>
    <w:rsid w:val="005906CA"/>
    <w:rsid w:val="00590E55"/>
    <w:rsid w:val="00592201"/>
    <w:rsid w:val="005A0E08"/>
    <w:rsid w:val="005B07B9"/>
    <w:rsid w:val="005C00A3"/>
    <w:rsid w:val="005C0E4C"/>
    <w:rsid w:val="005D4889"/>
    <w:rsid w:val="005D62FF"/>
    <w:rsid w:val="005E5204"/>
    <w:rsid w:val="005E5306"/>
    <w:rsid w:val="005F2709"/>
    <w:rsid w:val="005F403A"/>
    <w:rsid w:val="005F756D"/>
    <w:rsid w:val="00627DB4"/>
    <w:rsid w:val="006360C2"/>
    <w:rsid w:val="006415C1"/>
    <w:rsid w:val="006762CC"/>
    <w:rsid w:val="0068279A"/>
    <w:rsid w:val="00687532"/>
    <w:rsid w:val="00696203"/>
    <w:rsid w:val="0069633D"/>
    <w:rsid w:val="006A17BC"/>
    <w:rsid w:val="006A5FC5"/>
    <w:rsid w:val="006B6961"/>
    <w:rsid w:val="006C2650"/>
    <w:rsid w:val="006C4A9B"/>
    <w:rsid w:val="006C7111"/>
    <w:rsid w:val="006D2AE0"/>
    <w:rsid w:val="006D51ED"/>
    <w:rsid w:val="006E094C"/>
    <w:rsid w:val="007052C4"/>
    <w:rsid w:val="00710DF0"/>
    <w:rsid w:val="0071537C"/>
    <w:rsid w:val="00717703"/>
    <w:rsid w:val="00731AD8"/>
    <w:rsid w:val="00747E95"/>
    <w:rsid w:val="00750CA6"/>
    <w:rsid w:val="00751B8A"/>
    <w:rsid w:val="0076047D"/>
    <w:rsid w:val="00765CD9"/>
    <w:rsid w:val="00783480"/>
    <w:rsid w:val="00796FBB"/>
    <w:rsid w:val="007A004D"/>
    <w:rsid w:val="007A2772"/>
    <w:rsid w:val="007A3B3E"/>
    <w:rsid w:val="007A530C"/>
    <w:rsid w:val="007B0F43"/>
    <w:rsid w:val="007B767B"/>
    <w:rsid w:val="007C38F9"/>
    <w:rsid w:val="007E6318"/>
    <w:rsid w:val="00800C0B"/>
    <w:rsid w:val="008034D8"/>
    <w:rsid w:val="00806FC9"/>
    <w:rsid w:val="0081162D"/>
    <w:rsid w:val="008116BC"/>
    <w:rsid w:val="00811D06"/>
    <w:rsid w:val="0081461C"/>
    <w:rsid w:val="00814851"/>
    <w:rsid w:val="00816CAA"/>
    <w:rsid w:val="008332AF"/>
    <w:rsid w:val="0083645C"/>
    <w:rsid w:val="00843F4B"/>
    <w:rsid w:val="00847723"/>
    <w:rsid w:val="00861A42"/>
    <w:rsid w:val="00871815"/>
    <w:rsid w:val="0087760D"/>
    <w:rsid w:val="00881C5F"/>
    <w:rsid w:val="00893631"/>
    <w:rsid w:val="008952DA"/>
    <w:rsid w:val="008A26DC"/>
    <w:rsid w:val="008B0A3A"/>
    <w:rsid w:val="008B62C9"/>
    <w:rsid w:val="008C0A4C"/>
    <w:rsid w:val="008C22C0"/>
    <w:rsid w:val="008D7070"/>
    <w:rsid w:val="008D783F"/>
    <w:rsid w:val="009052EA"/>
    <w:rsid w:val="00914243"/>
    <w:rsid w:val="00921836"/>
    <w:rsid w:val="009339B2"/>
    <w:rsid w:val="00941500"/>
    <w:rsid w:val="009419C2"/>
    <w:rsid w:val="00943A77"/>
    <w:rsid w:val="00945514"/>
    <w:rsid w:val="009476A1"/>
    <w:rsid w:val="0095789A"/>
    <w:rsid w:val="00982FEA"/>
    <w:rsid w:val="0099780F"/>
    <w:rsid w:val="009B30CB"/>
    <w:rsid w:val="009D12AC"/>
    <w:rsid w:val="009E1294"/>
    <w:rsid w:val="009F1199"/>
    <w:rsid w:val="00A0498E"/>
    <w:rsid w:val="00A12C3C"/>
    <w:rsid w:val="00A17511"/>
    <w:rsid w:val="00A27815"/>
    <w:rsid w:val="00A35DB1"/>
    <w:rsid w:val="00A40DB6"/>
    <w:rsid w:val="00A43DA1"/>
    <w:rsid w:val="00A51135"/>
    <w:rsid w:val="00A570BB"/>
    <w:rsid w:val="00A60124"/>
    <w:rsid w:val="00A6575C"/>
    <w:rsid w:val="00A67029"/>
    <w:rsid w:val="00A67BF3"/>
    <w:rsid w:val="00A8678E"/>
    <w:rsid w:val="00A918BC"/>
    <w:rsid w:val="00A927A7"/>
    <w:rsid w:val="00AA14E9"/>
    <w:rsid w:val="00AA180F"/>
    <w:rsid w:val="00AA6421"/>
    <w:rsid w:val="00AB6AC7"/>
    <w:rsid w:val="00AB6DF7"/>
    <w:rsid w:val="00AB7E9C"/>
    <w:rsid w:val="00AC7791"/>
    <w:rsid w:val="00AD1142"/>
    <w:rsid w:val="00AE007B"/>
    <w:rsid w:val="00AE28DE"/>
    <w:rsid w:val="00B00BE9"/>
    <w:rsid w:val="00B069FA"/>
    <w:rsid w:val="00B15FD4"/>
    <w:rsid w:val="00B21FB5"/>
    <w:rsid w:val="00B22995"/>
    <w:rsid w:val="00B335CE"/>
    <w:rsid w:val="00B339A3"/>
    <w:rsid w:val="00B34981"/>
    <w:rsid w:val="00B36669"/>
    <w:rsid w:val="00B414E7"/>
    <w:rsid w:val="00B41909"/>
    <w:rsid w:val="00B45C0D"/>
    <w:rsid w:val="00B549DD"/>
    <w:rsid w:val="00B7110F"/>
    <w:rsid w:val="00B94866"/>
    <w:rsid w:val="00B95FCC"/>
    <w:rsid w:val="00BA0C3C"/>
    <w:rsid w:val="00BA0DAA"/>
    <w:rsid w:val="00BB6F74"/>
    <w:rsid w:val="00BB7EE4"/>
    <w:rsid w:val="00BD5401"/>
    <w:rsid w:val="00BF377B"/>
    <w:rsid w:val="00C002C6"/>
    <w:rsid w:val="00C0222B"/>
    <w:rsid w:val="00C22FD6"/>
    <w:rsid w:val="00C27FBA"/>
    <w:rsid w:val="00C3611D"/>
    <w:rsid w:val="00C36F6E"/>
    <w:rsid w:val="00C54C7C"/>
    <w:rsid w:val="00C60FD4"/>
    <w:rsid w:val="00C66633"/>
    <w:rsid w:val="00C70B1A"/>
    <w:rsid w:val="00C73615"/>
    <w:rsid w:val="00C73D50"/>
    <w:rsid w:val="00C73FAB"/>
    <w:rsid w:val="00C75022"/>
    <w:rsid w:val="00C77BC7"/>
    <w:rsid w:val="00C85A71"/>
    <w:rsid w:val="00C90475"/>
    <w:rsid w:val="00C932CA"/>
    <w:rsid w:val="00C94857"/>
    <w:rsid w:val="00CA120A"/>
    <w:rsid w:val="00CA1475"/>
    <w:rsid w:val="00CA2BEC"/>
    <w:rsid w:val="00CA4940"/>
    <w:rsid w:val="00CB3D8F"/>
    <w:rsid w:val="00CC7ED6"/>
    <w:rsid w:val="00CD7461"/>
    <w:rsid w:val="00CE2EEE"/>
    <w:rsid w:val="00CF19F0"/>
    <w:rsid w:val="00CF2C25"/>
    <w:rsid w:val="00CF4F56"/>
    <w:rsid w:val="00CF7DA4"/>
    <w:rsid w:val="00D130A7"/>
    <w:rsid w:val="00D21F3E"/>
    <w:rsid w:val="00D240FB"/>
    <w:rsid w:val="00D2508A"/>
    <w:rsid w:val="00D34B1F"/>
    <w:rsid w:val="00D377F0"/>
    <w:rsid w:val="00D47BD0"/>
    <w:rsid w:val="00D50467"/>
    <w:rsid w:val="00D538A1"/>
    <w:rsid w:val="00D55B4D"/>
    <w:rsid w:val="00D60D18"/>
    <w:rsid w:val="00D61991"/>
    <w:rsid w:val="00D62041"/>
    <w:rsid w:val="00D66115"/>
    <w:rsid w:val="00D67D9A"/>
    <w:rsid w:val="00D7005E"/>
    <w:rsid w:val="00D80FF2"/>
    <w:rsid w:val="00D9073A"/>
    <w:rsid w:val="00D94B13"/>
    <w:rsid w:val="00DA534B"/>
    <w:rsid w:val="00DA6A7E"/>
    <w:rsid w:val="00DA6E50"/>
    <w:rsid w:val="00DA74E0"/>
    <w:rsid w:val="00DB49C2"/>
    <w:rsid w:val="00DB576C"/>
    <w:rsid w:val="00DB7D41"/>
    <w:rsid w:val="00DD2DE9"/>
    <w:rsid w:val="00DE2F23"/>
    <w:rsid w:val="00DE38D7"/>
    <w:rsid w:val="00DE4AB5"/>
    <w:rsid w:val="00DE7475"/>
    <w:rsid w:val="00DF5A90"/>
    <w:rsid w:val="00E12153"/>
    <w:rsid w:val="00E22922"/>
    <w:rsid w:val="00E24237"/>
    <w:rsid w:val="00E25CD4"/>
    <w:rsid w:val="00E264B4"/>
    <w:rsid w:val="00E32BAC"/>
    <w:rsid w:val="00E5224F"/>
    <w:rsid w:val="00E80C44"/>
    <w:rsid w:val="00E81E98"/>
    <w:rsid w:val="00E8706B"/>
    <w:rsid w:val="00E94954"/>
    <w:rsid w:val="00EA53B0"/>
    <w:rsid w:val="00EA6507"/>
    <w:rsid w:val="00EB094C"/>
    <w:rsid w:val="00F016F1"/>
    <w:rsid w:val="00F020EA"/>
    <w:rsid w:val="00F13E0B"/>
    <w:rsid w:val="00F22E49"/>
    <w:rsid w:val="00F334F7"/>
    <w:rsid w:val="00F36210"/>
    <w:rsid w:val="00F375ED"/>
    <w:rsid w:val="00F43409"/>
    <w:rsid w:val="00F449B1"/>
    <w:rsid w:val="00F46503"/>
    <w:rsid w:val="00F575CC"/>
    <w:rsid w:val="00F577AD"/>
    <w:rsid w:val="00F708BD"/>
    <w:rsid w:val="00FA33D0"/>
    <w:rsid w:val="00FA39D2"/>
    <w:rsid w:val="00FA6FEE"/>
    <w:rsid w:val="00FB167B"/>
    <w:rsid w:val="00FB6113"/>
    <w:rsid w:val="00FC04A9"/>
    <w:rsid w:val="00FC45CD"/>
    <w:rsid w:val="00FC7B1F"/>
    <w:rsid w:val="00FE042E"/>
    <w:rsid w:val="00FE100F"/>
    <w:rsid w:val="00FE4B34"/>
    <w:rsid w:val="00FF4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2"/>
    </o:shapelayout>
  </w:shapeDefaults>
  <w:decimalSymbol w:val="."/>
  <w:listSeparator w:val=","/>
  <w14:docId w14:val="29673CE6"/>
  <w15:docId w15:val="{1A280734-7D54-471C-BA5E-494FFDD1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08E"/>
    <w:pPr>
      <w:spacing w:after="200" w:line="276" w:lineRule="auto"/>
    </w:pPr>
    <w:rPr>
      <w:rFonts w:cs="Calibri"/>
    </w:rPr>
  </w:style>
  <w:style w:type="paragraph" w:styleId="Heading2">
    <w:name w:val="heading 2"/>
    <w:basedOn w:val="Normal"/>
    <w:next w:val="Normal"/>
    <w:link w:val="Heading2Char"/>
    <w:uiPriority w:val="99"/>
    <w:qFormat/>
    <w:rsid w:val="00843F4B"/>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43F4B"/>
    <w:rPr>
      <w:rFonts w:ascii="Cambria" w:hAnsi="Cambria" w:cs="Cambria"/>
      <w:b/>
      <w:bCs/>
      <w:color w:val="4F81BD"/>
      <w:sz w:val="26"/>
      <w:szCs w:val="26"/>
    </w:rPr>
  </w:style>
  <w:style w:type="paragraph" w:styleId="Header">
    <w:name w:val="header"/>
    <w:basedOn w:val="Normal"/>
    <w:link w:val="HeaderChar"/>
    <w:uiPriority w:val="99"/>
    <w:rsid w:val="00390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248"/>
  </w:style>
  <w:style w:type="paragraph" w:styleId="Footer">
    <w:name w:val="footer"/>
    <w:basedOn w:val="Normal"/>
    <w:link w:val="FooterChar"/>
    <w:uiPriority w:val="99"/>
    <w:rsid w:val="00390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248"/>
  </w:style>
  <w:style w:type="character" w:styleId="PageNumber">
    <w:name w:val="page number"/>
    <w:basedOn w:val="DefaultParagraphFont"/>
    <w:uiPriority w:val="99"/>
    <w:rsid w:val="00390248"/>
  </w:style>
  <w:style w:type="paragraph" w:styleId="ListParagraph">
    <w:name w:val="List Paragraph"/>
    <w:basedOn w:val="Normal"/>
    <w:uiPriority w:val="99"/>
    <w:qFormat/>
    <w:rsid w:val="003D10B7"/>
    <w:pPr>
      <w:ind w:left="720"/>
      <w:contextualSpacing/>
    </w:pPr>
  </w:style>
  <w:style w:type="paragraph" w:styleId="BalloonText">
    <w:name w:val="Balloon Text"/>
    <w:basedOn w:val="Normal"/>
    <w:link w:val="BalloonTextChar"/>
    <w:uiPriority w:val="99"/>
    <w:semiHidden/>
    <w:rsid w:val="00F33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4F7"/>
    <w:rPr>
      <w:rFonts w:ascii="Tahoma" w:hAnsi="Tahoma" w:cs="Tahoma"/>
      <w:sz w:val="16"/>
      <w:szCs w:val="16"/>
    </w:rPr>
  </w:style>
  <w:style w:type="paragraph" w:styleId="NoSpacing">
    <w:name w:val="No Spacing"/>
    <w:uiPriority w:val="99"/>
    <w:qFormat/>
    <w:rsid w:val="00C6663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3555</Words>
  <Characters>19613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post</dc:creator>
  <cp:keywords/>
  <dc:description/>
  <cp:lastModifiedBy>Janice Sentivany</cp:lastModifiedBy>
  <cp:revision>2</cp:revision>
  <cp:lastPrinted>2021-07-18T20:56:00Z</cp:lastPrinted>
  <dcterms:created xsi:type="dcterms:W3CDTF">2023-05-05T19:03:00Z</dcterms:created>
  <dcterms:modified xsi:type="dcterms:W3CDTF">2023-05-05T19:03:00Z</dcterms:modified>
</cp:coreProperties>
</file>